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7FE" w14:textId="03B2ACE6" w:rsidR="0099777F" w:rsidRPr="0099777F" w:rsidRDefault="0099777F" w:rsidP="0099777F">
      <w:pPr>
        <w:keepNext/>
        <w:tabs>
          <w:tab w:val="left" w:pos="2835"/>
        </w:tabs>
        <w:spacing w:after="0" w:line="240" w:lineRule="auto"/>
        <w:outlineLvl w:val="1"/>
        <w:rPr>
          <w:rFonts w:eastAsia="Times New Roman" w:cstheme="minorHAnsi"/>
          <w:b/>
          <w:sz w:val="28"/>
          <w:szCs w:val="28"/>
        </w:rPr>
      </w:pPr>
      <w:r w:rsidRPr="0099777F">
        <w:rPr>
          <w:rFonts w:eastAsia="Times New Roman" w:cstheme="minorHAnsi"/>
          <w:b/>
          <w:sz w:val="28"/>
          <w:szCs w:val="28"/>
        </w:rPr>
        <w:t>JOB TITLE:</w:t>
      </w:r>
      <w:r w:rsidRPr="0099777F">
        <w:rPr>
          <w:rFonts w:eastAsia="Times New Roman" w:cstheme="minorHAnsi"/>
          <w:b/>
          <w:sz w:val="28"/>
          <w:szCs w:val="28"/>
        </w:rPr>
        <w:tab/>
        <w:t>Reception</w:t>
      </w:r>
      <w:r w:rsidR="0028589B">
        <w:rPr>
          <w:rFonts w:eastAsia="Times New Roman" w:cstheme="minorHAnsi"/>
          <w:b/>
          <w:sz w:val="28"/>
          <w:szCs w:val="28"/>
        </w:rPr>
        <w:t>ist</w:t>
      </w:r>
    </w:p>
    <w:p w14:paraId="538273B0" w14:textId="77777777" w:rsidR="0099777F" w:rsidRPr="0099777F" w:rsidRDefault="0099777F" w:rsidP="0099777F">
      <w:pPr>
        <w:tabs>
          <w:tab w:val="left" w:pos="2835"/>
        </w:tabs>
        <w:spacing w:after="0" w:line="240" w:lineRule="auto"/>
        <w:rPr>
          <w:rFonts w:eastAsia="Times New Roman" w:cstheme="minorHAnsi"/>
          <w:b/>
          <w:sz w:val="28"/>
          <w:szCs w:val="28"/>
          <w:u w:val="single"/>
        </w:rPr>
      </w:pPr>
    </w:p>
    <w:p w14:paraId="4E9D1C0D" w14:textId="409AED63" w:rsidR="0099777F" w:rsidRPr="0099777F" w:rsidRDefault="0099777F" w:rsidP="0099777F">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REPORTS TO:</w:t>
      </w:r>
      <w:r w:rsidRPr="0099777F">
        <w:rPr>
          <w:rFonts w:eastAsia="Times New Roman" w:cstheme="minorHAnsi"/>
          <w:b/>
          <w:sz w:val="28"/>
          <w:szCs w:val="28"/>
        </w:rPr>
        <w:tab/>
        <w:t xml:space="preserve">Reception </w:t>
      </w:r>
      <w:r w:rsidR="000069D0">
        <w:rPr>
          <w:rFonts w:eastAsia="Times New Roman" w:cstheme="minorHAnsi"/>
          <w:b/>
          <w:sz w:val="28"/>
          <w:szCs w:val="28"/>
        </w:rPr>
        <w:t xml:space="preserve">Lead/ Practice </w:t>
      </w:r>
      <w:r w:rsidR="005D53B4">
        <w:rPr>
          <w:rFonts w:eastAsia="Times New Roman" w:cstheme="minorHAnsi"/>
          <w:b/>
          <w:sz w:val="28"/>
          <w:szCs w:val="28"/>
        </w:rPr>
        <w:t>Administrator</w:t>
      </w:r>
    </w:p>
    <w:p w14:paraId="6B7FA64C" w14:textId="1B1BB124" w:rsidR="0099777F" w:rsidRPr="0099777F" w:rsidRDefault="0099777F" w:rsidP="0099777F">
      <w:pPr>
        <w:tabs>
          <w:tab w:val="left" w:pos="2835"/>
        </w:tabs>
        <w:spacing w:after="0" w:line="240" w:lineRule="auto"/>
        <w:rPr>
          <w:rFonts w:eastAsia="Times New Roman" w:cstheme="minorHAnsi"/>
          <w:b/>
          <w:sz w:val="28"/>
          <w:szCs w:val="28"/>
        </w:rPr>
      </w:pPr>
    </w:p>
    <w:p w14:paraId="10676B8D" w14:textId="7D88F083"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ACCOUNTABLE TO</w:t>
      </w:r>
      <w:r w:rsidRPr="0099777F">
        <w:rPr>
          <w:rFonts w:eastAsia="Times New Roman" w:cstheme="minorHAnsi"/>
          <w:b/>
          <w:sz w:val="28"/>
          <w:szCs w:val="28"/>
        </w:rPr>
        <w:t>:</w:t>
      </w:r>
      <w:r w:rsidRPr="0099777F">
        <w:rPr>
          <w:rFonts w:eastAsia="Times New Roman" w:cstheme="minorHAnsi"/>
          <w:b/>
          <w:sz w:val="28"/>
          <w:szCs w:val="28"/>
        </w:rPr>
        <w:tab/>
        <w:t xml:space="preserve">Practice Manager </w:t>
      </w:r>
    </w:p>
    <w:p w14:paraId="7C49F4E3" w14:textId="77777777" w:rsidR="0099777F" w:rsidRPr="0099777F" w:rsidRDefault="0099777F" w:rsidP="0099777F">
      <w:pPr>
        <w:tabs>
          <w:tab w:val="left" w:pos="2835"/>
        </w:tabs>
        <w:spacing w:after="0" w:line="240" w:lineRule="auto"/>
        <w:rPr>
          <w:rFonts w:eastAsia="Times New Roman" w:cstheme="minorHAnsi"/>
          <w:b/>
          <w:sz w:val="28"/>
          <w:szCs w:val="28"/>
        </w:rPr>
      </w:pPr>
    </w:p>
    <w:p w14:paraId="3C44A452" w14:textId="3A173753" w:rsidR="0099777F" w:rsidRDefault="0099777F" w:rsidP="0007295C">
      <w:pPr>
        <w:tabs>
          <w:tab w:val="left" w:pos="2835"/>
        </w:tabs>
        <w:spacing w:after="0" w:line="240" w:lineRule="auto"/>
        <w:ind w:left="2835" w:hanging="2835"/>
        <w:rPr>
          <w:rFonts w:eastAsia="Times New Roman" w:cstheme="minorHAnsi"/>
          <w:b/>
          <w:sz w:val="28"/>
          <w:szCs w:val="28"/>
        </w:rPr>
      </w:pPr>
      <w:r w:rsidRPr="0099777F">
        <w:rPr>
          <w:rFonts w:eastAsia="Times New Roman" w:cstheme="minorHAnsi"/>
          <w:b/>
          <w:sz w:val="28"/>
          <w:szCs w:val="28"/>
        </w:rPr>
        <w:t>HOURS:</w:t>
      </w:r>
      <w:r w:rsidRPr="0099777F">
        <w:rPr>
          <w:rFonts w:eastAsia="Times New Roman" w:cstheme="minorHAnsi"/>
          <w:b/>
          <w:sz w:val="28"/>
          <w:szCs w:val="28"/>
        </w:rPr>
        <w:tab/>
      </w:r>
      <w:r>
        <w:rPr>
          <w:rFonts w:eastAsia="Times New Roman" w:cstheme="minorHAnsi"/>
          <w:b/>
          <w:sz w:val="28"/>
          <w:szCs w:val="28"/>
        </w:rPr>
        <w:tab/>
      </w:r>
      <w:r w:rsidR="008E3533">
        <w:rPr>
          <w:rFonts w:eastAsia="Times New Roman" w:cstheme="minorHAnsi"/>
          <w:b/>
          <w:sz w:val="28"/>
          <w:szCs w:val="28"/>
        </w:rPr>
        <w:t>2</w:t>
      </w:r>
      <w:r w:rsidR="005D53B4">
        <w:rPr>
          <w:rFonts w:eastAsia="Times New Roman" w:cstheme="minorHAnsi"/>
          <w:b/>
          <w:sz w:val="28"/>
          <w:szCs w:val="28"/>
        </w:rPr>
        <w:t>6.</w:t>
      </w:r>
      <w:r w:rsidR="008E3533">
        <w:rPr>
          <w:rFonts w:eastAsia="Times New Roman" w:cstheme="minorHAnsi"/>
          <w:b/>
          <w:sz w:val="28"/>
          <w:szCs w:val="28"/>
        </w:rPr>
        <w:t>5</w:t>
      </w:r>
      <w:r w:rsidR="00A74E52">
        <w:rPr>
          <w:rFonts w:eastAsia="Times New Roman" w:cstheme="minorHAnsi"/>
          <w:b/>
          <w:sz w:val="28"/>
          <w:szCs w:val="28"/>
        </w:rPr>
        <w:t xml:space="preserve"> hours</w:t>
      </w:r>
      <w:r w:rsidR="008E3533">
        <w:rPr>
          <w:rFonts w:eastAsia="Times New Roman" w:cstheme="minorHAnsi"/>
          <w:b/>
          <w:sz w:val="28"/>
          <w:szCs w:val="28"/>
        </w:rPr>
        <w:t xml:space="preserve"> </w:t>
      </w:r>
      <w:r w:rsidR="00DE351D">
        <w:rPr>
          <w:rFonts w:eastAsia="Times New Roman" w:cstheme="minorHAnsi"/>
          <w:b/>
          <w:sz w:val="28"/>
          <w:szCs w:val="28"/>
        </w:rPr>
        <w:t>M</w:t>
      </w:r>
      <w:r w:rsidR="008E3533">
        <w:rPr>
          <w:rFonts w:eastAsia="Times New Roman" w:cstheme="minorHAnsi"/>
          <w:b/>
          <w:sz w:val="28"/>
          <w:szCs w:val="28"/>
        </w:rPr>
        <w:t>on</w:t>
      </w:r>
      <w:r w:rsidR="00DE351D">
        <w:rPr>
          <w:rFonts w:eastAsia="Times New Roman" w:cstheme="minorHAnsi"/>
          <w:b/>
          <w:sz w:val="28"/>
          <w:szCs w:val="28"/>
        </w:rPr>
        <w:t>day</w:t>
      </w:r>
      <w:r w:rsidR="008E3533">
        <w:rPr>
          <w:rFonts w:eastAsia="Times New Roman" w:cstheme="minorHAnsi"/>
          <w:b/>
          <w:sz w:val="28"/>
          <w:szCs w:val="28"/>
        </w:rPr>
        <w:t>, Wed</w:t>
      </w:r>
      <w:r w:rsidR="00DE351D">
        <w:rPr>
          <w:rFonts w:eastAsia="Times New Roman" w:cstheme="minorHAnsi"/>
          <w:b/>
          <w:sz w:val="28"/>
          <w:szCs w:val="28"/>
        </w:rPr>
        <w:t>ne</w:t>
      </w:r>
      <w:r w:rsidR="008E3533">
        <w:rPr>
          <w:rFonts w:eastAsia="Times New Roman" w:cstheme="minorHAnsi"/>
          <w:b/>
          <w:sz w:val="28"/>
          <w:szCs w:val="28"/>
        </w:rPr>
        <w:t>s</w:t>
      </w:r>
      <w:r w:rsidR="00DE351D">
        <w:rPr>
          <w:rFonts w:eastAsia="Times New Roman" w:cstheme="minorHAnsi"/>
          <w:b/>
          <w:sz w:val="28"/>
          <w:szCs w:val="28"/>
        </w:rPr>
        <w:t>day</w:t>
      </w:r>
      <w:r w:rsidR="001D195D">
        <w:rPr>
          <w:rFonts w:eastAsia="Times New Roman" w:cstheme="minorHAnsi"/>
          <w:b/>
          <w:sz w:val="28"/>
          <w:szCs w:val="28"/>
        </w:rPr>
        <w:t xml:space="preserve">, Thursday </w:t>
      </w:r>
      <w:r w:rsidR="00DE351D">
        <w:rPr>
          <w:rFonts w:eastAsia="Times New Roman" w:cstheme="minorHAnsi"/>
          <w:b/>
          <w:sz w:val="28"/>
          <w:szCs w:val="28"/>
        </w:rPr>
        <w:t>and Friday</w:t>
      </w:r>
    </w:p>
    <w:p w14:paraId="147BC925" w14:textId="6BE04FE7" w:rsidR="009E3799" w:rsidRDefault="009E3799" w:rsidP="0007295C">
      <w:pPr>
        <w:tabs>
          <w:tab w:val="left" w:pos="2835"/>
        </w:tabs>
        <w:spacing w:after="0" w:line="240" w:lineRule="auto"/>
        <w:ind w:left="2835" w:hanging="2835"/>
        <w:rPr>
          <w:rFonts w:eastAsia="Times New Roman" w:cstheme="minorHAnsi"/>
          <w:b/>
          <w:sz w:val="28"/>
          <w:szCs w:val="28"/>
        </w:rPr>
      </w:pPr>
    </w:p>
    <w:p w14:paraId="17664B5B" w14:textId="77777777" w:rsidR="009E3799" w:rsidRDefault="009E3799" w:rsidP="0007295C">
      <w:pPr>
        <w:tabs>
          <w:tab w:val="left" w:pos="2835"/>
        </w:tabs>
        <w:spacing w:after="0" w:line="240" w:lineRule="auto"/>
        <w:ind w:left="2835" w:hanging="2835"/>
        <w:rPr>
          <w:rFonts w:eastAsia="Times New Roman" w:cstheme="minorHAnsi"/>
          <w:b/>
          <w:sz w:val="28"/>
          <w:szCs w:val="28"/>
        </w:rPr>
      </w:pPr>
    </w:p>
    <w:p w14:paraId="1A7FAEC4" w14:textId="2F606261" w:rsidR="0099777F" w:rsidRDefault="0099777F" w:rsidP="0099777F">
      <w:pPr>
        <w:tabs>
          <w:tab w:val="left" w:pos="2835"/>
        </w:tabs>
        <w:spacing w:after="0" w:line="240" w:lineRule="auto"/>
        <w:rPr>
          <w:rFonts w:eastAsia="Times New Roman" w:cstheme="minorHAnsi"/>
          <w:b/>
          <w:sz w:val="28"/>
          <w:szCs w:val="28"/>
        </w:rPr>
      </w:pPr>
    </w:p>
    <w:p w14:paraId="1FAB0087" w14:textId="34609826"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RATE OF PAY</w:t>
      </w:r>
      <w:r>
        <w:rPr>
          <w:rFonts w:eastAsia="Times New Roman" w:cstheme="minorHAnsi"/>
          <w:b/>
          <w:sz w:val="28"/>
          <w:szCs w:val="28"/>
        </w:rPr>
        <w:tab/>
        <w:t>£</w:t>
      </w:r>
      <w:r w:rsidR="005F510E">
        <w:rPr>
          <w:rFonts w:eastAsia="Times New Roman" w:cstheme="minorHAnsi"/>
          <w:b/>
          <w:sz w:val="28"/>
          <w:szCs w:val="28"/>
        </w:rPr>
        <w:t xml:space="preserve">12.93 </w:t>
      </w:r>
      <w:r>
        <w:rPr>
          <w:rFonts w:eastAsia="Times New Roman" w:cstheme="minorHAnsi"/>
          <w:b/>
          <w:sz w:val="28"/>
          <w:szCs w:val="28"/>
        </w:rPr>
        <w:t>per hour</w:t>
      </w:r>
    </w:p>
    <w:p w14:paraId="20B4F18A" w14:textId="77777777" w:rsidR="0099777F" w:rsidRDefault="0099777F" w:rsidP="00A65F32">
      <w:pPr>
        <w:rPr>
          <w:b/>
          <w:bCs/>
          <w:sz w:val="24"/>
          <w:szCs w:val="24"/>
        </w:rPr>
      </w:pPr>
    </w:p>
    <w:p w14:paraId="3A7C75BB" w14:textId="77777777" w:rsidR="00F411C3" w:rsidRPr="00F411C3" w:rsidRDefault="00F411C3" w:rsidP="00F411C3">
      <w:pPr>
        <w:rPr>
          <w:sz w:val="24"/>
          <w:szCs w:val="24"/>
          <w:u w:val="single"/>
        </w:rPr>
      </w:pPr>
    </w:p>
    <w:p w14:paraId="53BD5A67" w14:textId="50D101DC" w:rsidR="00F411C3" w:rsidRPr="00A65F32" w:rsidRDefault="00F411C3" w:rsidP="00F411C3">
      <w:pPr>
        <w:rPr>
          <w:rFonts w:cstheme="minorHAnsi"/>
          <w:sz w:val="24"/>
          <w:szCs w:val="24"/>
        </w:rPr>
      </w:pPr>
      <w:r w:rsidRPr="00F411C3">
        <w:rPr>
          <w:sz w:val="24"/>
          <w:szCs w:val="24"/>
        </w:rPr>
        <w:t xml:space="preserve">We are looking to recruit a caring, </w:t>
      </w:r>
      <w:r w:rsidR="00DC0CBE" w:rsidRPr="00F411C3">
        <w:rPr>
          <w:sz w:val="24"/>
          <w:szCs w:val="24"/>
        </w:rPr>
        <w:t>reliable,</w:t>
      </w:r>
      <w:r w:rsidRPr="00F411C3">
        <w:rPr>
          <w:sz w:val="24"/>
          <w:szCs w:val="24"/>
        </w:rPr>
        <w:t xml:space="preserve"> and </w:t>
      </w:r>
      <w:r w:rsidR="00B445DE">
        <w:rPr>
          <w:sz w:val="24"/>
          <w:szCs w:val="24"/>
        </w:rPr>
        <w:t>highly motivated</w:t>
      </w:r>
      <w:r w:rsidRPr="00F411C3">
        <w:rPr>
          <w:sz w:val="24"/>
          <w:szCs w:val="24"/>
        </w:rPr>
        <w:t xml:space="preserve"> person to </w:t>
      </w:r>
      <w:r w:rsidR="0028589B">
        <w:rPr>
          <w:sz w:val="24"/>
          <w:szCs w:val="24"/>
        </w:rPr>
        <w:t xml:space="preserve">join our </w:t>
      </w:r>
      <w:r w:rsidRPr="00A65F32">
        <w:rPr>
          <w:rFonts w:cstheme="minorHAnsi"/>
          <w:sz w:val="24"/>
          <w:szCs w:val="24"/>
        </w:rPr>
        <w:t xml:space="preserve">experienced reception team at </w:t>
      </w:r>
      <w:r w:rsidR="00673DD0">
        <w:rPr>
          <w:rFonts w:cstheme="minorHAnsi"/>
          <w:sz w:val="24"/>
          <w:szCs w:val="24"/>
        </w:rPr>
        <w:t>Wells Health Centre</w:t>
      </w:r>
      <w:r w:rsidRPr="00A65F32">
        <w:rPr>
          <w:rFonts w:cstheme="minorHAnsi"/>
          <w:sz w:val="24"/>
          <w:szCs w:val="24"/>
        </w:rPr>
        <w:t>.</w:t>
      </w:r>
    </w:p>
    <w:p w14:paraId="32283EAD" w14:textId="1CF13096" w:rsidR="00A65F32" w:rsidRDefault="0028589B" w:rsidP="00A65F32">
      <w:pPr>
        <w:pStyle w:val="NormalWeb"/>
        <w:shd w:val="clear" w:color="auto" w:fill="FFFFFF"/>
        <w:rPr>
          <w:rFonts w:asciiTheme="minorHAnsi" w:hAnsiTheme="minorHAnsi" w:cstheme="minorHAnsi"/>
          <w:color w:val="2D2D2D"/>
        </w:rPr>
      </w:pPr>
      <w:r>
        <w:rPr>
          <w:rFonts w:asciiTheme="minorHAnsi" w:hAnsiTheme="minorHAnsi" w:cstheme="minorHAnsi"/>
          <w:color w:val="2D2D2D"/>
        </w:rPr>
        <w:t xml:space="preserve">The successful candidate </w:t>
      </w:r>
      <w:r w:rsidR="00A65F32" w:rsidRPr="00A65F32">
        <w:rPr>
          <w:rFonts w:asciiTheme="minorHAnsi" w:hAnsiTheme="minorHAnsi" w:cstheme="minorHAnsi"/>
          <w:color w:val="2D2D2D"/>
        </w:rPr>
        <w:t xml:space="preserve">will work closely with the Reception </w:t>
      </w:r>
      <w:r w:rsidR="00673DD0">
        <w:rPr>
          <w:rFonts w:asciiTheme="minorHAnsi" w:hAnsiTheme="minorHAnsi" w:cstheme="minorHAnsi"/>
          <w:color w:val="2D2D2D"/>
        </w:rPr>
        <w:t>Lead</w:t>
      </w:r>
      <w:r w:rsidR="000069D0">
        <w:rPr>
          <w:rFonts w:asciiTheme="minorHAnsi" w:hAnsiTheme="minorHAnsi" w:cstheme="minorHAnsi"/>
          <w:color w:val="2D2D2D"/>
        </w:rPr>
        <w:t xml:space="preserve"> and Practice Administrator</w:t>
      </w:r>
      <w:r w:rsidR="00A65F32" w:rsidRPr="00A65F32">
        <w:rPr>
          <w:rFonts w:asciiTheme="minorHAnsi" w:hAnsiTheme="minorHAnsi" w:cstheme="minorHAnsi"/>
          <w:color w:val="2D2D2D"/>
        </w:rPr>
        <w:t xml:space="preserve"> a</w:t>
      </w:r>
      <w:r w:rsidR="000069D0">
        <w:rPr>
          <w:rFonts w:asciiTheme="minorHAnsi" w:hAnsiTheme="minorHAnsi" w:cstheme="minorHAnsi"/>
          <w:color w:val="2D2D2D"/>
        </w:rPr>
        <w:t>long with</w:t>
      </w:r>
      <w:r w:rsidR="00A65F32" w:rsidRPr="00A65F32">
        <w:rPr>
          <w:rFonts w:asciiTheme="minorHAnsi" w:hAnsiTheme="minorHAnsi" w:cstheme="minorHAnsi"/>
          <w:color w:val="2D2D2D"/>
        </w:rPr>
        <w:t xml:space="preserve"> </w:t>
      </w:r>
      <w:r>
        <w:rPr>
          <w:rFonts w:asciiTheme="minorHAnsi" w:hAnsiTheme="minorHAnsi" w:cstheme="minorHAnsi"/>
          <w:color w:val="2D2D2D"/>
        </w:rPr>
        <w:t>the reception team to m</w:t>
      </w:r>
      <w:r w:rsidR="00A65F32" w:rsidRPr="00A65F32">
        <w:rPr>
          <w:rFonts w:asciiTheme="minorHAnsi" w:hAnsiTheme="minorHAnsi" w:cstheme="minorHAnsi"/>
          <w:color w:val="2D2D2D"/>
        </w:rPr>
        <w:t xml:space="preserve">ake sure we are constantly providing our patients with the greatest care possible and </w:t>
      </w:r>
      <w:r>
        <w:rPr>
          <w:rFonts w:asciiTheme="minorHAnsi" w:hAnsiTheme="minorHAnsi" w:cstheme="minorHAnsi"/>
          <w:color w:val="2D2D2D"/>
        </w:rPr>
        <w:t>supporting each other in doing so</w:t>
      </w:r>
      <w:r w:rsidR="00A65F32" w:rsidRPr="00A65F32">
        <w:rPr>
          <w:rFonts w:asciiTheme="minorHAnsi" w:hAnsiTheme="minorHAnsi" w:cstheme="minorHAnsi"/>
          <w:color w:val="2D2D2D"/>
        </w:rPr>
        <w:t>.</w:t>
      </w:r>
    </w:p>
    <w:p w14:paraId="7D2E09E0" w14:textId="03167227" w:rsidR="0028589B" w:rsidRDefault="0028589B" w:rsidP="0028589B">
      <w:pPr>
        <w:rPr>
          <w:sz w:val="24"/>
          <w:szCs w:val="24"/>
        </w:rPr>
      </w:pPr>
      <w:r>
        <w:rPr>
          <w:sz w:val="24"/>
          <w:szCs w:val="24"/>
        </w:rPr>
        <w:t xml:space="preserve">You will be key member of the reception team, answering calls into the surgery, speaking with patients face to face at the reception desk, booking appointments, sign posting patients, amending clinics as well as other reception duties. The role also encompasses other duties such as scanning, summarising, and coding as well as other administrative areas. </w:t>
      </w:r>
    </w:p>
    <w:p w14:paraId="56834296" w14:textId="20D7332E" w:rsidR="0028589B" w:rsidRDefault="0028589B" w:rsidP="0028589B">
      <w:pPr>
        <w:rPr>
          <w:sz w:val="24"/>
          <w:szCs w:val="24"/>
        </w:rPr>
      </w:pPr>
      <w:r>
        <w:rPr>
          <w:sz w:val="24"/>
          <w:szCs w:val="24"/>
        </w:rPr>
        <w:t xml:space="preserve">The reception team is a small, friendly, and busy and efficient team who pride themselves on being the front face of the practice. </w:t>
      </w:r>
    </w:p>
    <w:p w14:paraId="35790B26" w14:textId="2FED7B03" w:rsidR="00A65F32" w:rsidRDefault="001715D9" w:rsidP="00A65F32">
      <w:pPr>
        <w:widowControl w:val="0"/>
        <w:autoSpaceDE w:val="0"/>
        <w:autoSpaceDN w:val="0"/>
        <w:spacing w:after="0" w:line="240" w:lineRule="auto"/>
        <w:ind w:right="90"/>
        <w:jc w:val="both"/>
        <w:rPr>
          <w:rFonts w:eastAsia="Times New Roman" w:cstheme="minorHAnsi"/>
          <w:sz w:val="24"/>
          <w:szCs w:val="24"/>
          <w:lang w:eastAsia="en-GB"/>
        </w:rPr>
      </w:pPr>
      <w:r>
        <w:rPr>
          <w:rFonts w:eastAsia="Times New Roman" w:cstheme="minorHAnsi"/>
          <w:sz w:val="24"/>
          <w:szCs w:val="24"/>
          <w:lang w:eastAsia="en-GB"/>
        </w:rPr>
        <w:t>Wells Health Centre</w:t>
      </w:r>
      <w:r w:rsidR="00A65F32" w:rsidRPr="00A65F32">
        <w:rPr>
          <w:rFonts w:eastAsia="Times New Roman" w:cstheme="minorHAnsi"/>
          <w:sz w:val="24"/>
          <w:szCs w:val="24"/>
          <w:lang w:eastAsia="en-GB"/>
        </w:rPr>
        <w:t xml:space="preserve"> is a small GP Practice on the Norfolk coast rated as </w:t>
      </w:r>
      <w:r w:rsidR="000069D0">
        <w:rPr>
          <w:rFonts w:eastAsia="Times New Roman" w:cstheme="minorHAnsi"/>
          <w:sz w:val="24"/>
          <w:szCs w:val="24"/>
          <w:lang w:eastAsia="en-GB"/>
        </w:rPr>
        <w:t>Outstanding</w:t>
      </w:r>
      <w:r w:rsidR="00A65F32" w:rsidRPr="00F411C3">
        <w:rPr>
          <w:rFonts w:eastAsia="Times New Roman" w:cstheme="minorHAnsi"/>
          <w:sz w:val="24"/>
          <w:szCs w:val="24"/>
          <w:lang w:eastAsia="en-GB"/>
        </w:rPr>
        <w:t xml:space="preserve"> by the C</w:t>
      </w:r>
      <w:r w:rsidR="00A65F32">
        <w:rPr>
          <w:rFonts w:eastAsia="Times New Roman" w:cstheme="minorHAnsi"/>
          <w:sz w:val="24"/>
          <w:szCs w:val="24"/>
          <w:lang w:eastAsia="en-GB"/>
        </w:rPr>
        <w:t xml:space="preserve">are </w:t>
      </w:r>
      <w:r w:rsidR="00A65F32" w:rsidRPr="00F411C3">
        <w:rPr>
          <w:rFonts w:eastAsia="Times New Roman" w:cstheme="minorHAnsi"/>
          <w:sz w:val="24"/>
          <w:szCs w:val="24"/>
          <w:lang w:eastAsia="en-GB"/>
        </w:rPr>
        <w:t>Q</w:t>
      </w:r>
      <w:r w:rsidR="00A65F32">
        <w:rPr>
          <w:rFonts w:eastAsia="Times New Roman" w:cstheme="minorHAnsi"/>
          <w:sz w:val="24"/>
          <w:szCs w:val="24"/>
          <w:lang w:eastAsia="en-GB"/>
        </w:rPr>
        <w:t>uality Commission (CQC)</w:t>
      </w:r>
      <w:r w:rsidR="00A65F32" w:rsidRPr="00F411C3">
        <w:rPr>
          <w:rFonts w:eastAsia="Times New Roman" w:cstheme="minorHAnsi"/>
          <w:sz w:val="24"/>
          <w:szCs w:val="24"/>
          <w:lang w:eastAsia="en-GB"/>
        </w:rPr>
        <w:t xml:space="preserve">. </w:t>
      </w:r>
    </w:p>
    <w:p w14:paraId="13FF9C6A" w14:textId="77777777" w:rsidR="0028589B" w:rsidRPr="00F411C3" w:rsidRDefault="0028589B" w:rsidP="00A65F32">
      <w:pPr>
        <w:widowControl w:val="0"/>
        <w:autoSpaceDE w:val="0"/>
        <w:autoSpaceDN w:val="0"/>
        <w:spacing w:after="0" w:line="240" w:lineRule="auto"/>
        <w:ind w:right="90"/>
        <w:jc w:val="both"/>
        <w:rPr>
          <w:rFonts w:eastAsia="Times New Roman" w:cstheme="minorHAnsi"/>
          <w:sz w:val="24"/>
          <w:szCs w:val="24"/>
          <w:lang w:eastAsia="en-GB"/>
        </w:rPr>
      </w:pPr>
    </w:p>
    <w:p w14:paraId="7FAD7510" w14:textId="02E0A6F7" w:rsidR="00A65F32" w:rsidRPr="00F411C3" w:rsidRDefault="00A65F32" w:rsidP="00A65F32">
      <w:pPr>
        <w:widowControl w:val="0"/>
        <w:autoSpaceDE w:val="0"/>
        <w:autoSpaceDN w:val="0"/>
        <w:spacing w:after="0" w:line="240" w:lineRule="auto"/>
        <w:ind w:right="90"/>
        <w:jc w:val="both"/>
        <w:rPr>
          <w:rFonts w:eastAsia="Times New Roman" w:cstheme="minorHAnsi"/>
          <w:sz w:val="24"/>
          <w:szCs w:val="24"/>
          <w:lang w:eastAsia="en-GB"/>
        </w:rPr>
      </w:pPr>
      <w:r w:rsidRPr="00F411C3">
        <w:rPr>
          <w:rFonts w:eastAsia="Times New Roman" w:cstheme="minorHAnsi"/>
          <w:sz w:val="24"/>
          <w:szCs w:val="24"/>
          <w:lang w:eastAsia="en-GB"/>
        </w:rPr>
        <w:t xml:space="preserve">It provides care to around </w:t>
      </w:r>
      <w:r w:rsidR="000069D0">
        <w:rPr>
          <w:rFonts w:eastAsia="Times New Roman" w:cstheme="minorHAnsi"/>
          <w:sz w:val="24"/>
          <w:szCs w:val="24"/>
          <w:lang w:eastAsia="en-GB"/>
        </w:rPr>
        <w:t>3,300</w:t>
      </w:r>
      <w:r w:rsidRPr="00F411C3">
        <w:rPr>
          <w:rFonts w:eastAsia="Times New Roman" w:cstheme="minorHAnsi"/>
          <w:sz w:val="24"/>
          <w:szCs w:val="24"/>
          <w:lang w:eastAsia="en-GB"/>
        </w:rPr>
        <w:t xml:space="preserve"> patients in and around Burnham Market.</w:t>
      </w:r>
    </w:p>
    <w:p w14:paraId="3C70D2DC" w14:textId="77777777" w:rsidR="00A65F32" w:rsidRPr="00F411C3" w:rsidRDefault="00A65F32" w:rsidP="00A65F32">
      <w:pPr>
        <w:widowControl w:val="0"/>
        <w:autoSpaceDE w:val="0"/>
        <w:autoSpaceDN w:val="0"/>
        <w:spacing w:after="0" w:line="240" w:lineRule="auto"/>
        <w:ind w:right="90"/>
        <w:jc w:val="both"/>
        <w:rPr>
          <w:rFonts w:eastAsia="Arial" w:cstheme="minorHAnsi"/>
          <w:color w:val="000000"/>
          <w:lang w:eastAsia="en-GB" w:bidi="en-GB"/>
        </w:rPr>
      </w:pPr>
      <w:r w:rsidRPr="00F411C3">
        <w:rPr>
          <w:rFonts w:eastAsia="Times New Roman" w:cstheme="minorHAnsi"/>
          <w:sz w:val="24"/>
          <w:szCs w:val="24"/>
          <w:lang w:eastAsia="en-GB"/>
        </w:rPr>
        <w:t>In January 2022 the Burnham Market partners joined with Wells Health Centre and the two sites are running as sister sites within the same partnership</w:t>
      </w:r>
      <w:r w:rsidRPr="00F411C3">
        <w:rPr>
          <w:rFonts w:eastAsia="Times New Roman" w:cstheme="minorHAnsi"/>
          <w:lang w:eastAsia="en-GB"/>
        </w:rPr>
        <w:t>.</w:t>
      </w:r>
    </w:p>
    <w:p w14:paraId="09D9ADB8" w14:textId="77777777" w:rsidR="00A65F32" w:rsidRPr="00F411C3" w:rsidRDefault="00A65F32" w:rsidP="00F411C3">
      <w:pPr>
        <w:rPr>
          <w:sz w:val="24"/>
          <w:szCs w:val="24"/>
        </w:rPr>
      </w:pPr>
    </w:p>
    <w:p w14:paraId="22420899" w14:textId="798082A6" w:rsidR="00F411C3" w:rsidRPr="00027038" w:rsidRDefault="00F411C3" w:rsidP="00F411C3">
      <w:pPr>
        <w:rPr>
          <w:rFonts w:cstheme="minorHAnsi"/>
          <w:b/>
          <w:bCs/>
          <w:sz w:val="24"/>
          <w:szCs w:val="24"/>
          <w:u w:val="single"/>
        </w:rPr>
      </w:pPr>
      <w:r w:rsidRPr="00027038">
        <w:rPr>
          <w:rFonts w:cstheme="minorHAnsi"/>
          <w:b/>
          <w:bCs/>
          <w:sz w:val="24"/>
          <w:szCs w:val="24"/>
          <w:u w:val="single"/>
        </w:rPr>
        <w:t>Job Summary</w:t>
      </w:r>
    </w:p>
    <w:p w14:paraId="5E14EE82" w14:textId="77777777" w:rsidR="009063FA" w:rsidRPr="00027038" w:rsidRDefault="009063FA" w:rsidP="009063FA">
      <w:pPr>
        <w:rPr>
          <w:rFonts w:cstheme="minorHAnsi"/>
          <w:sz w:val="24"/>
          <w:szCs w:val="24"/>
        </w:rPr>
      </w:pPr>
      <w:r w:rsidRPr="00027038">
        <w:rPr>
          <w:rFonts w:cstheme="minorHAnsi"/>
          <w:sz w:val="24"/>
          <w:szCs w:val="24"/>
        </w:rPr>
        <w:t>To provide a caring and professional reception service to patients</w:t>
      </w:r>
    </w:p>
    <w:p w14:paraId="640EDA59" w14:textId="77777777" w:rsidR="009063FA" w:rsidRPr="00027038" w:rsidRDefault="009063FA" w:rsidP="009063FA">
      <w:pPr>
        <w:rPr>
          <w:rFonts w:cstheme="minorHAnsi"/>
          <w:sz w:val="24"/>
          <w:szCs w:val="24"/>
        </w:rPr>
      </w:pPr>
      <w:r w:rsidRPr="00027038">
        <w:rPr>
          <w:rFonts w:cstheme="minorHAnsi"/>
          <w:sz w:val="24"/>
          <w:szCs w:val="24"/>
        </w:rPr>
        <w:t>To answer the telephone calls and greet patients politely and promptly.</w:t>
      </w:r>
    </w:p>
    <w:p w14:paraId="28DB8278" w14:textId="726829C6" w:rsidR="009063FA" w:rsidRPr="00027038" w:rsidRDefault="009063FA" w:rsidP="009063FA">
      <w:pPr>
        <w:rPr>
          <w:rFonts w:cstheme="minorHAnsi"/>
          <w:sz w:val="24"/>
          <w:szCs w:val="24"/>
        </w:rPr>
      </w:pPr>
      <w:r w:rsidRPr="00027038">
        <w:rPr>
          <w:rFonts w:cstheme="minorHAnsi"/>
          <w:sz w:val="24"/>
          <w:szCs w:val="24"/>
        </w:rPr>
        <w:t>Booking, amending, and rescheduling appointments.</w:t>
      </w:r>
    </w:p>
    <w:p w14:paraId="0828EBEC" w14:textId="184408EE" w:rsidR="009063FA" w:rsidRPr="00027038" w:rsidRDefault="009063FA" w:rsidP="009063FA">
      <w:pPr>
        <w:rPr>
          <w:rFonts w:cstheme="minorHAnsi"/>
          <w:sz w:val="24"/>
          <w:szCs w:val="24"/>
        </w:rPr>
      </w:pPr>
      <w:r w:rsidRPr="00027038">
        <w:rPr>
          <w:rFonts w:cstheme="minorHAnsi"/>
          <w:sz w:val="24"/>
          <w:szCs w:val="24"/>
        </w:rPr>
        <w:lastRenderedPageBreak/>
        <w:t>Checking reception tasks and ensuring they are actioned and processed in a timely manner.</w:t>
      </w:r>
    </w:p>
    <w:p w14:paraId="24EF644C" w14:textId="77777777" w:rsidR="009063FA" w:rsidRPr="00027038" w:rsidRDefault="009063FA" w:rsidP="009063FA">
      <w:pPr>
        <w:rPr>
          <w:rFonts w:cstheme="minorHAnsi"/>
          <w:sz w:val="24"/>
          <w:szCs w:val="24"/>
        </w:rPr>
      </w:pPr>
      <w:r w:rsidRPr="00027038">
        <w:rPr>
          <w:rFonts w:cstheme="minorHAnsi"/>
          <w:sz w:val="24"/>
          <w:szCs w:val="24"/>
        </w:rPr>
        <w:t>Registering New and Temporary patients.</w:t>
      </w:r>
    </w:p>
    <w:p w14:paraId="0EE78DDB" w14:textId="77777777" w:rsidR="009063FA" w:rsidRPr="00027038" w:rsidRDefault="009063FA" w:rsidP="009063FA">
      <w:pPr>
        <w:rPr>
          <w:rFonts w:cstheme="minorHAnsi"/>
          <w:sz w:val="24"/>
          <w:szCs w:val="24"/>
        </w:rPr>
      </w:pPr>
      <w:r w:rsidRPr="00027038">
        <w:rPr>
          <w:rFonts w:cstheme="minorHAnsi"/>
          <w:sz w:val="24"/>
          <w:szCs w:val="24"/>
        </w:rPr>
        <w:t>Scanning and workflow.</w:t>
      </w:r>
    </w:p>
    <w:p w14:paraId="6439C0A8" w14:textId="77777777" w:rsidR="009063FA" w:rsidRPr="00027038" w:rsidRDefault="009063FA" w:rsidP="009063FA">
      <w:pPr>
        <w:rPr>
          <w:rFonts w:cstheme="minorHAnsi"/>
          <w:sz w:val="24"/>
          <w:szCs w:val="24"/>
        </w:rPr>
      </w:pPr>
      <w:r w:rsidRPr="00027038">
        <w:rPr>
          <w:rFonts w:cstheme="minorHAnsi"/>
          <w:sz w:val="24"/>
          <w:szCs w:val="24"/>
        </w:rPr>
        <w:t>Basic Prescription Knowledge.</w:t>
      </w:r>
    </w:p>
    <w:p w14:paraId="16A0CC6B" w14:textId="77777777" w:rsidR="009063FA" w:rsidRPr="00027038" w:rsidRDefault="009063FA" w:rsidP="009063FA">
      <w:pPr>
        <w:rPr>
          <w:rFonts w:cstheme="minorHAnsi"/>
          <w:sz w:val="24"/>
          <w:szCs w:val="24"/>
        </w:rPr>
      </w:pPr>
      <w:r w:rsidRPr="00027038">
        <w:rPr>
          <w:rFonts w:cstheme="minorHAnsi"/>
          <w:sz w:val="24"/>
          <w:szCs w:val="24"/>
        </w:rPr>
        <w:t>Online access for patients.</w:t>
      </w:r>
    </w:p>
    <w:p w14:paraId="31CEE11D" w14:textId="0F4F0693" w:rsidR="009063FA" w:rsidRPr="00027038" w:rsidRDefault="009063FA" w:rsidP="009063FA">
      <w:pPr>
        <w:rPr>
          <w:rFonts w:cstheme="minorHAnsi"/>
          <w:sz w:val="24"/>
          <w:szCs w:val="24"/>
        </w:rPr>
      </w:pPr>
      <w:r w:rsidRPr="00027038">
        <w:rPr>
          <w:rFonts w:cstheme="minorHAnsi"/>
          <w:sz w:val="24"/>
          <w:szCs w:val="24"/>
        </w:rPr>
        <w:t>Refer to other bodies such as community nurse team.</w:t>
      </w:r>
    </w:p>
    <w:p w14:paraId="689EF0DF" w14:textId="43730A09" w:rsidR="009063FA" w:rsidRPr="00027038" w:rsidRDefault="009063FA" w:rsidP="009063FA">
      <w:pPr>
        <w:rPr>
          <w:rFonts w:cstheme="minorHAnsi"/>
          <w:sz w:val="24"/>
          <w:szCs w:val="24"/>
        </w:rPr>
      </w:pPr>
      <w:r w:rsidRPr="00027038">
        <w:rPr>
          <w:rFonts w:cstheme="minorHAnsi"/>
          <w:sz w:val="24"/>
          <w:szCs w:val="24"/>
        </w:rPr>
        <w:t>Oversee the patient emails.</w:t>
      </w:r>
    </w:p>
    <w:p w14:paraId="348B84F6" w14:textId="3938AC3F" w:rsidR="009063FA" w:rsidRPr="00027038" w:rsidRDefault="009063FA" w:rsidP="009063FA">
      <w:pPr>
        <w:rPr>
          <w:rFonts w:cstheme="minorHAnsi"/>
          <w:sz w:val="24"/>
          <w:szCs w:val="24"/>
        </w:rPr>
      </w:pPr>
      <w:r w:rsidRPr="00027038">
        <w:rPr>
          <w:rFonts w:cstheme="minorHAnsi"/>
          <w:sz w:val="24"/>
          <w:szCs w:val="24"/>
        </w:rPr>
        <w:t>To follow and work to the surgeries policies and protocols, reporting concerns when appropriate.</w:t>
      </w:r>
    </w:p>
    <w:p w14:paraId="4E34C4A1" w14:textId="3F6BA78E" w:rsidR="00AE1929" w:rsidRPr="00027038" w:rsidRDefault="00AE1929" w:rsidP="009063FA">
      <w:pPr>
        <w:rPr>
          <w:rFonts w:cstheme="minorHAnsi"/>
          <w:sz w:val="24"/>
          <w:szCs w:val="24"/>
        </w:rPr>
      </w:pPr>
    </w:p>
    <w:p w14:paraId="2007D438" w14:textId="07A15790" w:rsidR="00AE1929" w:rsidRPr="00027038" w:rsidRDefault="00AE1929" w:rsidP="009063FA">
      <w:pPr>
        <w:rPr>
          <w:rFonts w:cstheme="minorHAnsi"/>
          <w:sz w:val="24"/>
          <w:szCs w:val="24"/>
        </w:rPr>
      </w:pPr>
      <w:r w:rsidRPr="00027038">
        <w:rPr>
          <w:rFonts w:cstheme="minorHAnsi"/>
          <w:sz w:val="24"/>
          <w:szCs w:val="24"/>
        </w:rPr>
        <w:t>Other responsibilities:</w:t>
      </w:r>
    </w:p>
    <w:p w14:paraId="7E49FCFA"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Communication</w:t>
      </w:r>
    </w:p>
    <w:p w14:paraId="777B106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473257D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Utilise and demonstrate sensitive communication styles, to ensure patients are fully informed and consent to</w:t>
      </w:r>
      <w:r w:rsidRPr="00AE1929">
        <w:rPr>
          <w:rFonts w:cstheme="minorHAnsi"/>
          <w:spacing w:val="-6"/>
          <w:sz w:val="24"/>
          <w:szCs w:val="24"/>
        </w:rPr>
        <w:t xml:space="preserve"> </w:t>
      </w:r>
      <w:r w:rsidRPr="00AE1929">
        <w:rPr>
          <w:rFonts w:cstheme="minorHAnsi"/>
          <w:sz w:val="24"/>
          <w:szCs w:val="24"/>
        </w:rPr>
        <w:t>treatment</w:t>
      </w:r>
    </w:p>
    <w:p w14:paraId="716124D4" w14:textId="4D332F5D"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 xml:space="preserve">Communicate effectively with patients and carers, recognising the need for alternative methods of communication to overcome different levels of understanding, cultural </w:t>
      </w:r>
      <w:r w:rsidR="00D67B46" w:rsidRPr="00027038">
        <w:rPr>
          <w:rFonts w:cstheme="minorHAnsi"/>
          <w:sz w:val="24"/>
          <w:szCs w:val="24"/>
        </w:rPr>
        <w:t>background,</w:t>
      </w:r>
      <w:r w:rsidRPr="00AE1929">
        <w:rPr>
          <w:rFonts w:cstheme="minorHAnsi"/>
          <w:sz w:val="24"/>
          <w:szCs w:val="24"/>
        </w:rPr>
        <w:t xml:space="preserve"> and preferred ways of</w:t>
      </w:r>
      <w:r w:rsidRPr="00AE1929">
        <w:rPr>
          <w:rFonts w:cstheme="minorHAnsi"/>
          <w:spacing w:val="1"/>
          <w:sz w:val="24"/>
          <w:szCs w:val="24"/>
        </w:rPr>
        <w:t xml:space="preserve"> </w:t>
      </w:r>
      <w:r w:rsidRPr="00AE1929">
        <w:rPr>
          <w:rFonts w:cstheme="minorHAnsi"/>
          <w:sz w:val="24"/>
          <w:szCs w:val="24"/>
        </w:rPr>
        <w:t>communicating</w:t>
      </w:r>
    </w:p>
    <w:p w14:paraId="36CEC2A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Anticipate barriers to communication and take action to improve</w:t>
      </w:r>
      <w:r w:rsidRPr="00AE1929">
        <w:rPr>
          <w:rFonts w:cstheme="minorHAnsi"/>
          <w:spacing w:val="-13"/>
          <w:sz w:val="24"/>
          <w:szCs w:val="24"/>
        </w:rPr>
        <w:t xml:space="preserve"> </w:t>
      </w:r>
      <w:r w:rsidRPr="00AE1929">
        <w:rPr>
          <w:rFonts w:cstheme="minorHAnsi"/>
          <w:sz w:val="24"/>
          <w:szCs w:val="24"/>
        </w:rPr>
        <w:t>communication</w:t>
      </w:r>
    </w:p>
    <w:p w14:paraId="350ED218"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Maintain effective communication within the organisational environment and with external stakeholders</w:t>
      </w:r>
    </w:p>
    <w:p w14:paraId="149EB07F"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Act as an advocate for patients and</w:t>
      </w:r>
      <w:r w:rsidRPr="00AE1929">
        <w:rPr>
          <w:rFonts w:cstheme="minorHAnsi"/>
          <w:spacing w:val="-5"/>
          <w:sz w:val="24"/>
          <w:szCs w:val="24"/>
        </w:rPr>
        <w:t xml:space="preserve"> </w:t>
      </w:r>
      <w:r w:rsidRPr="00AE1929">
        <w:rPr>
          <w:rFonts w:cstheme="minorHAnsi"/>
          <w:sz w:val="24"/>
          <w:szCs w:val="24"/>
        </w:rPr>
        <w:t>colleagues</w:t>
      </w:r>
    </w:p>
    <w:p w14:paraId="26E5C072"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Ensure awareness of sources of support and guidance (</w:t>
      </w:r>
      <w:proofErr w:type="spellStart"/>
      <w:r w:rsidRPr="00AE1929">
        <w:rPr>
          <w:rFonts w:cstheme="minorHAnsi"/>
          <w:sz w:val="24"/>
          <w:szCs w:val="24"/>
        </w:rPr>
        <w:t>eg</w:t>
      </w:r>
      <w:proofErr w:type="spellEnd"/>
      <w:r w:rsidRPr="00AE1929">
        <w:rPr>
          <w:rFonts w:cstheme="minorHAnsi"/>
          <w:sz w:val="24"/>
          <w:szCs w:val="24"/>
        </w:rPr>
        <w:t xml:space="preserve"> PALS) and provide information in an acceptable format to all patients, recognising any difficulties and referring where appropriate </w:t>
      </w:r>
    </w:p>
    <w:p w14:paraId="571493C1" w14:textId="77777777" w:rsidR="00AE1929" w:rsidRPr="00AE1929" w:rsidRDefault="00AE1929" w:rsidP="00AE1929">
      <w:pPr>
        <w:widowControl w:val="0"/>
        <w:autoSpaceDE w:val="0"/>
        <w:autoSpaceDN w:val="0"/>
        <w:spacing w:before="3" w:after="0" w:line="240" w:lineRule="auto"/>
        <w:rPr>
          <w:rFonts w:eastAsia="Arial" w:cstheme="minorHAnsi"/>
          <w:sz w:val="24"/>
          <w:szCs w:val="24"/>
          <w:lang w:eastAsia="en-GB" w:bidi="en-GB"/>
        </w:rPr>
      </w:pPr>
    </w:p>
    <w:p w14:paraId="4B7531B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Delivering a quality service</w:t>
      </w:r>
    </w:p>
    <w:p w14:paraId="6A025609"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76AB7574" w14:textId="42CDB7FE"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sz w:val="24"/>
          <w:szCs w:val="24"/>
          <w:lang w:eastAsia="en-GB" w:bidi="en-GB"/>
        </w:rPr>
        <w:t xml:space="preserve">Prioritise, </w:t>
      </w:r>
      <w:r w:rsidR="00D67B46" w:rsidRPr="00027038">
        <w:rPr>
          <w:rFonts w:eastAsia="Arial" w:cstheme="minorHAnsi"/>
          <w:sz w:val="24"/>
          <w:szCs w:val="24"/>
          <w:lang w:eastAsia="en-GB" w:bidi="en-GB"/>
        </w:rPr>
        <w:t>organise,</w:t>
      </w:r>
      <w:r w:rsidRPr="00AE1929">
        <w:rPr>
          <w:rFonts w:eastAsia="Arial" w:cstheme="minorHAnsi"/>
          <w:sz w:val="24"/>
          <w:szCs w:val="24"/>
          <w:lang w:eastAsia="en-GB" w:bidi="en-GB"/>
        </w:rPr>
        <w:t xml:space="preserve"> and manage own workload in a manner that maintains and promotes quality</w:t>
      </w:r>
    </w:p>
    <w:p w14:paraId="2AC5C95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quality assurance and safety processes across the organisation and its activities</w:t>
      </w:r>
    </w:p>
    <w:p w14:paraId="00CA0585"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shared learning across the practice and the wider organisational</w:t>
      </w:r>
      <w:r w:rsidRPr="00AE1929">
        <w:rPr>
          <w:rFonts w:eastAsia="Arial" w:cstheme="minorHAnsi"/>
          <w:spacing w:val="-12"/>
          <w:sz w:val="24"/>
          <w:szCs w:val="24"/>
          <w:lang w:eastAsia="en-GB" w:bidi="en-GB"/>
        </w:rPr>
        <w:t xml:space="preserve"> </w:t>
      </w:r>
      <w:r w:rsidRPr="00AE1929">
        <w:rPr>
          <w:rFonts w:eastAsia="Arial" w:cstheme="minorHAnsi"/>
          <w:sz w:val="24"/>
          <w:szCs w:val="24"/>
          <w:lang w:eastAsia="en-GB" w:bidi="en-GB"/>
        </w:rPr>
        <w:t>environment</w:t>
      </w:r>
    </w:p>
    <w:p w14:paraId="61427CE8" w14:textId="7DEDE535"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Use a structured framework (e.g., Root-cause analysis) to manage, review and identify learning from patient complaints, clinical </w:t>
      </w:r>
      <w:r w:rsidR="00D67B46" w:rsidRPr="00027038">
        <w:rPr>
          <w:rFonts w:eastAsia="Arial" w:cstheme="minorHAnsi"/>
          <w:sz w:val="24"/>
          <w:szCs w:val="24"/>
          <w:lang w:eastAsia="en-GB" w:bidi="en-GB"/>
        </w:rPr>
        <w:t>incidents,</w:t>
      </w:r>
      <w:r w:rsidRPr="00AE1929">
        <w:rPr>
          <w:rFonts w:eastAsia="Arial" w:cstheme="minorHAnsi"/>
          <w:sz w:val="24"/>
          <w:szCs w:val="24"/>
          <w:lang w:eastAsia="en-GB" w:bidi="en-GB"/>
        </w:rPr>
        <w:t xml:space="preserve"> and near-miss</w:t>
      </w:r>
      <w:r w:rsidRPr="00AE1929">
        <w:rPr>
          <w:rFonts w:eastAsia="Arial" w:cstheme="minorHAnsi"/>
          <w:spacing w:val="-2"/>
          <w:sz w:val="24"/>
          <w:szCs w:val="24"/>
          <w:lang w:eastAsia="en-GB" w:bidi="en-GB"/>
        </w:rPr>
        <w:t xml:space="preserve"> </w:t>
      </w:r>
      <w:r w:rsidRPr="00AE1929">
        <w:rPr>
          <w:rFonts w:eastAsia="Arial" w:cstheme="minorHAnsi"/>
          <w:sz w:val="24"/>
          <w:szCs w:val="24"/>
          <w:lang w:eastAsia="en-GB" w:bidi="en-GB"/>
        </w:rPr>
        <w:t>events</w:t>
      </w:r>
    </w:p>
    <w:p w14:paraId="4EBEB5F6"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Assess the impact of policy implementation on care</w:t>
      </w:r>
      <w:r w:rsidRPr="00AE1929">
        <w:rPr>
          <w:rFonts w:eastAsia="Arial" w:cstheme="minorHAnsi"/>
          <w:spacing w:val="-6"/>
          <w:sz w:val="24"/>
          <w:szCs w:val="24"/>
          <w:lang w:eastAsia="en-GB" w:bidi="en-GB"/>
        </w:rPr>
        <w:t xml:space="preserve"> </w:t>
      </w:r>
      <w:r w:rsidRPr="00AE1929">
        <w:rPr>
          <w:rFonts w:eastAsia="Arial" w:cstheme="minorHAnsi"/>
          <w:sz w:val="24"/>
          <w:szCs w:val="24"/>
          <w:lang w:eastAsia="en-GB" w:bidi="en-GB"/>
        </w:rPr>
        <w:t>delivery</w:t>
      </w:r>
    </w:p>
    <w:p w14:paraId="05576FF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and apply legal issues that support the identification of vulnerable and abused children and adults, and be aware of statutory child/vulnerable patients health procedures and local guidance</w:t>
      </w:r>
    </w:p>
    <w:p w14:paraId="76A5EBE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own role and scope and identify how this may develop over</w:t>
      </w:r>
      <w:r w:rsidRPr="00AE1929">
        <w:rPr>
          <w:rFonts w:eastAsia="Arial" w:cstheme="minorHAnsi"/>
          <w:spacing w:val="-15"/>
          <w:sz w:val="24"/>
          <w:szCs w:val="24"/>
          <w:lang w:eastAsia="en-GB" w:bidi="en-GB"/>
        </w:rPr>
        <w:t xml:space="preserve"> </w:t>
      </w:r>
      <w:r w:rsidRPr="00AE1929">
        <w:rPr>
          <w:rFonts w:eastAsia="Arial" w:cstheme="minorHAnsi"/>
          <w:sz w:val="24"/>
          <w:szCs w:val="24"/>
          <w:lang w:eastAsia="en-GB" w:bidi="en-GB"/>
        </w:rPr>
        <w:t>time</w:t>
      </w:r>
    </w:p>
    <w:p w14:paraId="5658A003"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lastRenderedPageBreak/>
        <w:t>Work as an effective and responsible team member, supporting others and exploring the mechanisms to develop new ways of working</w:t>
      </w:r>
    </w:p>
    <w:p w14:paraId="20FF86D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Delegate clearly and appropriately, adopting the principles of safe practice and assessment of competence</w:t>
      </w:r>
    </w:p>
    <w:p w14:paraId="05E54B64" w14:textId="36BE3775" w:rsidR="00AE1929" w:rsidRPr="00AE1929" w:rsidRDefault="00D67B46"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027038">
        <w:rPr>
          <w:rFonts w:eastAsia="Arial" w:cstheme="minorHAnsi"/>
          <w:sz w:val="24"/>
          <w:szCs w:val="24"/>
          <w:lang w:eastAsia="en-GB" w:bidi="en-GB"/>
        </w:rPr>
        <w:t xml:space="preserve">Maintain </w:t>
      </w:r>
      <w:r w:rsidR="00AE1929" w:rsidRPr="00AE1929">
        <w:rPr>
          <w:rFonts w:eastAsia="Arial" w:cstheme="minorHAnsi"/>
          <w:sz w:val="24"/>
          <w:szCs w:val="24"/>
          <w:lang w:eastAsia="en-GB" w:bidi="en-GB"/>
        </w:rPr>
        <w:t>clear referral mechanisms to meet patient</w:t>
      </w:r>
      <w:r w:rsidR="00AE1929" w:rsidRPr="00AE1929">
        <w:rPr>
          <w:rFonts w:eastAsia="Arial" w:cstheme="minorHAnsi"/>
          <w:spacing w:val="-13"/>
          <w:sz w:val="24"/>
          <w:szCs w:val="24"/>
          <w:lang w:eastAsia="en-GB" w:bidi="en-GB"/>
        </w:rPr>
        <w:t xml:space="preserve"> </w:t>
      </w:r>
      <w:r w:rsidR="00AE1929" w:rsidRPr="00AE1929">
        <w:rPr>
          <w:rFonts w:eastAsia="Arial" w:cstheme="minorHAnsi"/>
          <w:sz w:val="24"/>
          <w:szCs w:val="24"/>
          <w:lang w:eastAsia="en-GB" w:bidi="en-GB"/>
        </w:rPr>
        <w:t>need</w:t>
      </w:r>
    </w:p>
    <w:p w14:paraId="4889E7E9"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Prioritise own workload and ensure effective time-management strategies are embedded within the culture of the</w:t>
      </w:r>
      <w:r w:rsidRPr="00AE1929">
        <w:rPr>
          <w:rFonts w:eastAsia="Arial" w:cstheme="minorHAnsi"/>
          <w:spacing w:val="-3"/>
          <w:sz w:val="24"/>
          <w:szCs w:val="24"/>
          <w:lang w:eastAsia="en-GB" w:bidi="en-GB"/>
        </w:rPr>
        <w:t xml:space="preserve"> </w:t>
      </w:r>
      <w:r w:rsidRPr="00AE1929">
        <w:rPr>
          <w:rFonts w:eastAsia="Arial" w:cstheme="minorHAnsi"/>
          <w:sz w:val="24"/>
          <w:szCs w:val="24"/>
          <w:lang w:eastAsia="en-GB" w:bidi="en-GB"/>
        </w:rPr>
        <w:t>team</w:t>
      </w:r>
    </w:p>
    <w:p w14:paraId="6D92B267"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effectively with others to clearly define values, direction and policies impacting upon care delivery</w:t>
      </w:r>
    </w:p>
    <w:p w14:paraId="2FD314AD" w14:textId="75B94805"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Discuss, </w:t>
      </w:r>
      <w:r w:rsidR="00D67B46" w:rsidRPr="00027038">
        <w:rPr>
          <w:rFonts w:eastAsia="Arial" w:cstheme="minorHAnsi"/>
          <w:sz w:val="24"/>
          <w:szCs w:val="24"/>
          <w:lang w:eastAsia="en-GB" w:bidi="en-GB"/>
        </w:rPr>
        <w:t>highlight,</w:t>
      </w:r>
      <w:r w:rsidRPr="00AE1929">
        <w:rPr>
          <w:rFonts w:eastAsia="Arial" w:cstheme="minorHAnsi"/>
          <w:sz w:val="24"/>
          <w:szCs w:val="24"/>
          <w:lang w:eastAsia="en-GB" w:bidi="en-GB"/>
        </w:rPr>
        <w:t xml:space="preserve"> and work with the team to create opportunities to improve patient</w:t>
      </w:r>
      <w:r w:rsidRPr="00AE1929">
        <w:rPr>
          <w:rFonts w:eastAsia="Arial" w:cstheme="minorHAnsi"/>
          <w:spacing w:val="-18"/>
          <w:sz w:val="24"/>
          <w:szCs w:val="24"/>
          <w:lang w:eastAsia="en-GB" w:bidi="en-GB"/>
        </w:rPr>
        <w:t xml:space="preserve"> </w:t>
      </w:r>
      <w:r w:rsidRPr="00AE1929">
        <w:rPr>
          <w:rFonts w:eastAsia="Arial" w:cstheme="minorHAnsi"/>
          <w:sz w:val="24"/>
          <w:szCs w:val="24"/>
          <w:lang w:eastAsia="en-GB" w:bidi="en-GB"/>
        </w:rPr>
        <w:t>care</w:t>
      </w:r>
    </w:p>
    <w:p w14:paraId="4FCD030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Manage and lead on the delivery of specifically identified services or projects as agreed with the practice management</w:t>
      </w:r>
      <w:r w:rsidRPr="00AE1929">
        <w:rPr>
          <w:rFonts w:eastAsia="Arial" w:cstheme="minorHAnsi"/>
          <w:spacing w:val="-4"/>
          <w:sz w:val="24"/>
          <w:szCs w:val="24"/>
          <w:lang w:eastAsia="en-GB" w:bidi="en-GB"/>
        </w:rPr>
        <w:t xml:space="preserve"> </w:t>
      </w:r>
      <w:r w:rsidRPr="00AE1929">
        <w:rPr>
          <w:rFonts w:eastAsia="Arial" w:cstheme="minorHAnsi"/>
          <w:sz w:val="24"/>
          <w:szCs w:val="24"/>
          <w:lang w:eastAsia="en-GB" w:bidi="en-GB"/>
        </w:rPr>
        <w:t>team</w:t>
      </w:r>
    </w:p>
    <w:p w14:paraId="06FAA0CE"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Agree plans and outcomes by which to measure</w:t>
      </w:r>
      <w:r w:rsidRPr="00AE1929">
        <w:rPr>
          <w:rFonts w:eastAsia="Arial" w:cstheme="minorHAnsi"/>
          <w:spacing w:val="-10"/>
          <w:sz w:val="24"/>
          <w:szCs w:val="24"/>
          <w:lang w:eastAsia="en-GB" w:bidi="en-GB"/>
        </w:rPr>
        <w:t xml:space="preserve"> </w:t>
      </w:r>
      <w:r w:rsidRPr="00AE1929">
        <w:rPr>
          <w:rFonts w:eastAsia="Arial" w:cstheme="minorHAnsi"/>
          <w:sz w:val="24"/>
          <w:szCs w:val="24"/>
          <w:lang w:eastAsia="en-GB" w:bidi="en-GB"/>
        </w:rPr>
        <w:t>success</w:t>
      </w:r>
    </w:p>
    <w:p w14:paraId="57F7B036" w14:textId="77777777" w:rsidR="00AE1929" w:rsidRPr="00AE1929" w:rsidRDefault="00AE1929" w:rsidP="00AE1929">
      <w:pPr>
        <w:widowControl w:val="0"/>
        <w:autoSpaceDE w:val="0"/>
        <w:autoSpaceDN w:val="0"/>
        <w:spacing w:after="0" w:line="240" w:lineRule="auto"/>
        <w:ind w:left="720"/>
        <w:jc w:val="both"/>
        <w:outlineLvl w:val="1"/>
        <w:rPr>
          <w:rFonts w:eastAsia="Arial" w:cstheme="minorHAnsi"/>
          <w:sz w:val="24"/>
          <w:szCs w:val="24"/>
          <w:lang w:eastAsia="en-GB" w:bidi="en-GB"/>
        </w:rPr>
      </w:pPr>
    </w:p>
    <w:p w14:paraId="542FFC5B" w14:textId="77777777" w:rsidR="00AE1929" w:rsidRPr="00AE1929" w:rsidRDefault="00AE1929" w:rsidP="00AE1929">
      <w:pPr>
        <w:widowControl w:val="0"/>
        <w:autoSpaceDE w:val="0"/>
        <w:autoSpaceDN w:val="0"/>
        <w:spacing w:before="65"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Management of risk</w:t>
      </w:r>
    </w:p>
    <w:p w14:paraId="4FF108BF" w14:textId="77777777" w:rsidR="00AE1929" w:rsidRPr="00AE1929" w:rsidRDefault="00AE1929" w:rsidP="00AE1929">
      <w:pPr>
        <w:widowControl w:val="0"/>
        <w:autoSpaceDE w:val="0"/>
        <w:autoSpaceDN w:val="0"/>
        <w:spacing w:before="2" w:after="0" w:line="240" w:lineRule="auto"/>
        <w:jc w:val="both"/>
        <w:rPr>
          <w:rFonts w:eastAsia="Arial" w:cstheme="minorHAnsi"/>
          <w:b/>
          <w:sz w:val="24"/>
          <w:szCs w:val="24"/>
          <w:lang w:eastAsia="en-GB" w:bidi="en-GB"/>
        </w:rPr>
      </w:pPr>
    </w:p>
    <w:p w14:paraId="6CE9717C"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Manage and assess risk within the areas of responsibility, ensuring adequate measures are in place to protect staff and</w:t>
      </w:r>
      <w:r w:rsidRPr="00AE1929">
        <w:rPr>
          <w:rFonts w:cstheme="minorHAnsi"/>
          <w:spacing w:val="-5"/>
          <w:sz w:val="24"/>
          <w:szCs w:val="24"/>
        </w:rPr>
        <w:t xml:space="preserve"> </w:t>
      </w:r>
      <w:r w:rsidRPr="00AE1929">
        <w:rPr>
          <w:rFonts w:cstheme="minorHAnsi"/>
          <w:sz w:val="24"/>
          <w:szCs w:val="24"/>
        </w:rPr>
        <w:t>patients</w:t>
      </w:r>
    </w:p>
    <w:p w14:paraId="52B383AD" w14:textId="52783A11"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 xml:space="preserve">Monitor work areas and practices to ensure they are safe and free from hazards and conform to health, safety and security legislation, policies, </w:t>
      </w:r>
      <w:r w:rsidR="00D67B46" w:rsidRPr="00027038">
        <w:rPr>
          <w:rFonts w:cstheme="minorHAnsi"/>
          <w:sz w:val="24"/>
          <w:szCs w:val="24"/>
        </w:rPr>
        <w:t>procedures,</w:t>
      </w:r>
      <w:r w:rsidRPr="00AE1929">
        <w:rPr>
          <w:rFonts w:cstheme="minorHAnsi"/>
          <w:sz w:val="24"/>
          <w:szCs w:val="24"/>
        </w:rPr>
        <w:t xml:space="preserve"> and</w:t>
      </w:r>
      <w:r w:rsidRPr="00AE1929">
        <w:rPr>
          <w:rFonts w:cstheme="minorHAnsi"/>
          <w:spacing w:val="-13"/>
          <w:sz w:val="24"/>
          <w:szCs w:val="24"/>
        </w:rPr>
        <w:t xml:space="preserve"> </w:t>
      </w:r>
      <w:r w:rsidRPr="00AE1929">
        <w:rPr>
          <w:rFonts w:cstheme="minorHAnsi"/>
          <w:sz w:val="24"/>
          <w:szCs w:val="24"/>
        </w:rPr>
        <w:t>guidelines</w:t>
      </w:r>
    </w:p>
    <w:p w14:paraId="4BCF77C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Understand the appropriate supervision of safe storage, rotation and disposal of vaccines and</w:t>
      </w:r>
      <w:r w:rsidRPr="00AE1929">
        <w:rPr>
          <w:rFonts w:cstheme="minorHAnsi"/>
          <w:spacing w:val="-14"/>
          <w:sz w:val="24"/>
          <w:szCs w:val="24"/>
        </w:rPr>
        <w:t xml:space="preserve"> </w:t>
      </w:r>
      <w:r w:rsidRPr="00AE1929">
        <w:rPr>
          <w:rFonts w:cstheme="minorHAnsi"/>
          <w:sz w:val="24"/>
          <w:szCs w:val="24"/>
        </w:rPr>
        <w:t>drugs.</w:t>
      </w:r>
    </w:p>
    <w:p w14:paraId="71324D9A"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Participate in mandatory and statutory training</w:t>
      </w:r>
      <w:r w:rsidRPr="00AE1929">
        <w:rPr>
          <w:rFonts w:cstheme="minorHAnsi"/>
          <w:spacing w:val="-9"/>
          <w:sz w:val="24"/>
          <w:szCs w:val="24"/>
        </w:rPr>
        <w:t xml:space="preserve"> </w:t>
      </w:r>
      <w:r w:rsidRPr="00AE1929">
        <w:rPr>
          <w:rFonts w:cstheme="minorHAnsi"/>
          <w:sz w:val="24"/>
          <w:szCs w:val="24"/>
        </w:rPr>
        <w:t>requirements</w:t>
      </w:r>
    </w:p>
    <w:p w14:paraId="31D7FE0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Apply infection-control measures within the practice according to local and national guidelines</w:t>
      </w:r>
    </w:p>
    <w:p w14:paraId="463896AD"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Interpret national strategies and policies into local implementation strategies that are aligned to the values and culture of general</w:t>
      </w:r>
      <w:r w:rsidRPr="00AE1929">
        <w:rPr>
          <w:rFonts w:cstheme="minorHAnsi"/>
          <w:spacing w:val="-5"/>
          <w:sz w:val="24"/>
          <w:szCs w:val="24"/>
        </w:rPr>
        <w:t xml:space="preserve"> </w:t>
      </w:r>
      <w:r w:rsidRPr="00AE1929">
        <w:rPr>
          <w:rFonts w:cstheme="minorHAnsi"/>
          <w:sz w:val="24"/>
          <w:szCs w:val="24"/>
        </w:rPr>
        <w:t>practice</w:t>
      </w:r>
    </w:p>
    <w:p w14:paraId="03F93FAC"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0C0C4E47"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Managing information</w:t>
      </w:r>
    </w:p>
    <w:p w14:paraId="4F23B463" w14:textId="77777777" w:rsidR="00AE1929" w:rsidRPr="00AE1929" w:rsidRDefault="00AE1929" w:rsidP="00AE1929">
      <w:pPr>
        <w:widowControl w:val="0"/>
        <w:autoSpaceDE w:val="0"/>
        <w:autoSpaceDN w:val="0"/>
        <w:spacing w:before="4" w:after="0" w:line="240" w:lineRule="auto"/>
        <w:jc w:val="both"/>
        <w:rPr>
          <w:rFonts w:eastAsia="Arial" w:cstheme="minorHAnsi"/>
          <w:b/>
          <w:sz w:val="24"/>
          <w:szCs w:val="24"/>
          <w:lang w:eastAsia="en-GB" w:bidi="en-GB"/>
        </w:rPr>
      </w:pPr>
    </w:p>
    <w:p w14:paraId="27CC1574" w14:textId="4432841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Use technology and appropriate software as an aid to management in planning, </w:t>
      </w:r>
      <w:r w:rsidR="00D67B46" w:rsidRPr="00027038">
        <w:rPr>
          <w:rFonts w:cstheme="minorHAnsi"/>
          <w:sz w:val="24"/>
          <w:szCs w:val="24"/>
        </w:rPr>
        <w:t>implementation,</w:t>
      </w:r>
      <w:r w:rsidRPr="00AE1929">
        <w:rPr>
          <w:rFonts w:cstheme="minorHAnsi"/>
          <w:sz w:val="24"/>
          <w:szCs w:val="24"/>
        </w:rPr>
        <w:t xml:space="preserve"> and monitoring of care, presenting and communicating</w:t>
      </w:r>
      <w:r w:rsidRPr="00AE1929">
        <w:rPr>
          <w:rFonts w:cstheme="minorHAnsi"/>
          <w:spacing w:val="-25"/>
          <w:sz w:val="24"/>
          <w:szCs w:val="24"/>
        </w:rPr>
        <w:t xml:space="preserve"> </w:t>
      </w:r>
      <w:r w:rsidRPr="00AE1929">
        <w:rPr>
          <w:rFonts w:cstheme="minorHAnsi"/>
          <w:sz w:val="24"/>
          <w:szCs w:val="24"/>
        </w:rPr>
        <w:t>information</w:t>
      </w:r>
    </w:p>
    <w:p w14:paraId="5B5FD4A9" w14:textId="2BCD8DB6"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Review and process data using accurate Read codes </w:t>
      </w:r>
      <w:r w:rsidR="00D67B46" w:rsidRPr="00027038">
        <w:rPr>
          <w:rFonts w:cstheme="minorHAnsi"/>
          <w:sz w:val="24"/>
          <w:szCs w:val="24"/>
        </w:rPr>
        <w:t>to</w:t>
      </w:r>
      <w:r w:rsidRPr="00AE1929">
        <w:rPr>
          <w:rFonts w:cstheme="minorHAnsi"/>
          <w:sz w:val="24"/>
          <w:szCs w:val="24"/>
        </w:rPr>
        <w:t xml:space="preserve"> ensure easy and accurate information retrieval for monitoring and audit</w:t>
      </w:r>
      <w:r w:rsidRPr="00AE1929">
        <w:rPr>
          <w:rFonts w:cstheme="minorHAnsi"/>
          <w:spacing w:val="-6"/>
          <w:sz w:val="24"/>
          <w:szCs w:val="24"/>
        </w:rPr>
        <w:t xml:space="preserve"> </w:t>
      </w:r>
      <w:r w:rsidRPr="00AE1929">
        <w:rPr>
          <w:rFonts w:cstheme="minorHAnsi"/>
          <w:sz w:val="24"/>
          <w:szCs w:val="24"/>
        </w:rPr>
        <w:t>processes</w:t>
      </w:r>
    </w:p>
    <w:p w14:paraId="066E4937"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Manage information searches using the internet and local library</w:t>
      </w:r>
      <w:r w:rsidRPr="00AE1929">
        <w:rPr>
          <w:rFonts w:cstheme="minorHAnsi"/>
          <w:spacing w:val="-2"/>
          <w:sz w:val="24"/>
          <w:szCs w:val="24"/>
        </w:rPr>
        <w:t xml:space="preserve"> </w:t>
      </w:r>
      <w:r w:rsidRPr="00AE1929">
        <w:rPr>
          <w:rFonts w:cstheme="minorHAnsi"/>
          <w:sz w:val="24"/>
          <w:szCs w:val="24"/>
        </w:rPr>
        <w:t>databases</w:t>
      </w:r>
    </w:p>
    <w:p w14:paraId="4FFB7315"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Monitor and confirm that the nursing team are receiving and processing data and information in an agreed</w:t>
      </w:r>
      <w:r w:rsidRPr="00AE1929">
        <w:rPr>
          <w:rFonts w:cstheme="minorHAnsi"/>
          <w:spacing w:val="-5"/>
          <w:sz w:val="24"/>
          <w:szCs w:val="24"/>
        </w:rPr>
        <w:t xml:space="preserve"> </w:t>
      </w:r>
      <w:r w:rsidRPr="00AE1929">
        <w:rPr>
          <w:rFonts w:cstheme="minorHAnsi"/>
          <w:sz w:val="24"/>
          <w:szCs w:val="24"/>
        </w:rPr>
        <w:t>format</w:t>
      </w:r>
    </w:p>
    <w:p w14:paraId="7C7ADDFE"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Collate, analyse and present clinical data and information to the</w:t>
      </w:r>
      <w:r w:rsidRPr="00AE1929">
        <w:rPr>
          <w:rFonts w:cstheme="minorHAnsi"/>
          <w:spacing w:val="-9"/>
          <w:sz w:val="24"/>
          <w:szCs w:val="24"/>
        </w:rPr>
        <w:t xml:space="preserve"> </w:t>
      </w:r>
      <w:r w:rsidRPr="00AE1929">
        <w:rPr>
          <w:rFonts w:cstheme="minorHAnsi"/>
          <w:sz w:val="24"/>
          <w:szCs w:val="24"/>
        </w:rPr>
        <w:t>team</w:t>
      </w:r>
    </w:p>
    <w:p w14:paraId="10A352A9"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64A6DAC2"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Learning and development</w:t>
      </w:r>
    </w:p>
    <w:p w14:paraId="70233B9C" w14:textId="77777777" w:rsidR="00AE1929" w:rsidRPr="00AE1929" w:rsidRDefault="00AE1929" w:rsidP="00AE1929">
      <w:pPr>
        <w:widowControl w:val="0"/>
        <w:autoSpaceDE w:val="0"/>
        <w:autoSpaceDN w:val="0"/>
        <w:spacing w:before="1" w:after="0" w:line="240" w:lineRule="auto"/>
        <w:jc w:val="both"/>
        <w:rPr>
          <w:rFonts w:eastAsia="Arial" w:cstheme="minorHAnsi"/>
          <w:b/>
          <w:sz w:val="24"/>
          <w:szCs w:val="24"/>
          <w:lang w:eastAsia="en-GB" w:bidi="en-GB"/>
        </w:rPr>
      </w:pPr>
    </w:p>
    <w:p w14:paraId="48E07A56" w14:textId="4E64904A" w:rsidR="00AE1929" w:rsidRPr="00027038" w:rsidRDefault="00AE1929"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AE1929">
        <w:rPr>
          <w:rFonts w:cstheme="minorHAnsi"/>
          <w:sz w:val="24"/>
          <w:szCs w:val="24"/>
        </w:rPr>
        <w:t>Assess own learning needs and undertake learning as</w:t>
      </w:r>
      <w:r w:rsidRPr="00AE1929">
        <w:rPr>
          <w:rFonts w:cstheme="minorHAnsi"/>
          <w:spacing w:val="-1"/>
          <w:sz w:val="24"/>
          <w:szCs w:val="24"/>
        </w:rPr>
        <w:t xml:space="preserve"> </w:t>
      </w:r>
      <w:r w:rsidRPr="00AE1929">
        <w:rPr>
          <w:rFonts w:cstheme="minorHAnsi"/>
          <w:sz w:val="24"/>
          <w:szCs w:val="24"/>
        </w:rPr>
        <w:t>appropriate</w:t>
      </w:r>
    </w:p>
    <w:p w14:paraId="030038B5" w14:textId="4BC5F207" w:rsidR="00D67B46" w:rsidRPr="00AE1929" w:rsidRDefault="00D67B46"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027038">
        <w:rPr>
          <w:rFonts w:cstheme="minorHAnsi"/>
          <w:sz w:val="24"/>
          <w:szCs w:val="24"/>
        </w:rPr>
        <w:t>Participate in the appraisal and development process</w:t>
      </w:r>
    </w:p>
    <w:p w14:paraId="3BAD029D" w14:textId="77777777" w:rsidR="00AE1929" w:rsidRPr="00AE1929" w:rsidRDefault="00AE1929" w:rsidP="00AE1929">
      <w:pPr>
        <w:widowControl w:val="0"/>
        <w:tabs>
          <w:tab w:val="left" w:pos="933"/>
          <w:tab w:val="left" w:pos="934"/>
        </w:tabs>
        <w:autoSpaceDE w:val="0"/>
        <w:autoSpaceDN w:val="0"/>
        <w:spacing w:after="0" w:line="268" w:lineRule="exact"/>
        <w:ind w:left="360"/>
        <w:jc w:val="both"/>
        <w:rPr>
          <w:rFonts w:cstheme="minorHAnsi"/>
          <w:sz w:val="24"/>
          <w:szCs w:val="24"/>
        </w:rPr>
      </w:pPr>
    </w:p>
    <w:p w14:paraId="774A21EA" w14:textId="77777777" w:rsidR="00AE1929" w:rsidRPr="00AE1929" w:rsidRDefault="00AE1929" w:rsidP="00AE1929">
      <w:pPr>
        <w:widowControl w:val="0"/>
        <w:autoSpaceDE w:val="0"/>
        <w:autoSpaceDN w:val="0"/>
        <w:spacing w:after="0" w:line="240" w:lineRule="auto"/>
        <w:jc w:val="both"/>
        <w:rPr>
          <w:rFonts w:eastAsia="Arial" w:cstheme="minorHAnsi"/>
          <w:sz w:val="24"/>
          <w:szCs w:val="24"/>
          <w:lang w:eastAsia="en-GB" w:bidi="en-GB"/>
        </w:rPr>
      </w:pPr>
    </w:p>
    <w:p w14:paraId="720408E3" w14:textId="0875EFB9" w:rsidR="00AE1929" w:rsidRPr="00027038" w:rsidRDefault="00AE1929" w:rsidP="00AE1929">
      <w:pPr>
        <w:widowControl w:val="0"/>
        <w:autoSpaceDE w:val="0"/>
        <w:autoSpaceDN w:val="0"/>
        <w:spacing w:after="0" w:line="240" w:lineRule="auto"/>
        <w:ind w:left="212"/>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lastRenderedPageBreak/>
        <w:t>Equality and diversity</w:t>
      </w:r>
    </w:p>
    <w:p w14:paraId="3F1D167B" w14:textId="43B36B00" w:rsidR="00D67B46" w:rsidRPr="00027038" w:rsidRDefault="00D67B46" w:rsidP="00D67B46">
      <w:pPr>
        <w:pStyle w:val="NormalWeb"/>
        <w:shd w:val="clear" w:color="auto" w:fill="FFFFFF"/>
        <w:ind w:left="212"/>
        <w:rPr>
          <w:rFonts w:asciiTheme="minorHAnsi" w:hAnsiTheme="minorHAnsi" w:cstheme="minorHAnsi"/>
          <w:color w:val="2D2D2D"/>
        </w:rPr>
      </w:pPr>
      <w:r w:rsidRPr="00027038">
        <w:rPr>
          <w:rFonts w:asciiTheme="minorHAnsi" w:hAnsiTheme="minorHAnsi" w:cstheme="minorHAnsi"/>
          <w:color w:val="2D2D2D"/>
        </w:rPr>
        <w:t xml:space="preserve">Respecting the privacy, dignity, needs, feelings and beliefs of patients, carers and colleagues and acting in a manner which is non-judgmental and welcoming to and of the individual is imperative to the practice. </w:t>
      </w:r>
    </w:p>
    <w:p w14:paraId="6C44351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Identify patterns of discrimination and take action to overcome this and promote diversity and equality of</w:t>
      </w:r>
      <w:r w:rsidRPr="00AE1929">
        <w:rPr>
          <w:rFonts w:cstheme="minorHAnsi"/>
          <w:spacing w:val="-1"/>
          <w:sz w:val="24"/>
          <w:szCs w:val="24"/>
        </w:rPr>
        <w:t xml:space="preserve"> </w:t>
      </w:r>
      <w:r w:rsidRPr="00AE1929">
        <w:rPr>
          <w:rFonts w:cstheme="minorHAnsi"/>
          <w:sz w:val="24"/>
          <w:szCs w:val="24"/>
        </w:rPr>
        <w:t>opportunity</w:t>
      </w:r>
    </w:p>
    <w:p w14:paraId="0FB6542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Enable others to promote equality and diversity in a non-discriminatory</w:t>
      </w:r>
      <w:r w:rsidRPr="00AE1929">
        <w:rPr>
          <w:rFonts w:cstheme="minorHAnsi"/>
          <w:spacing w:val="-12"/>
          <w:sz w:val="24"/>
          <w:szCs w:val="24"/>
        </w:rPr>
        <w:t xml:space="preserve"> </w:t>
      </w:r>
      <w:r w:rsidRPr="00AE1929">
        <w:rPr>
          <w:rFonts w:cstheme="minorHAnsi"/>
          <w:sz w:val="24"/>
          <w:szCs w:val="24"/>
        </w:rPr>
        <w:t>culture</w:t>
      </w:r>
    </w:p>
    <w:p w14:paraId="60C651A0"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Support people who need assistance in exercising their</w:t>
      </w:r>
      <w:r w:rsidRPr="00AE1929">
        <w:rPr>
          <w:rFonts w:cstheme="minorHAnsi"/>
          <w:spacing w:val="-11"/>
          <w:sz w:val="24"/>
          <w:szCs w:val="24"/>
        </w:rPr>
        <w:t xml:space="preserve"> </w:t>
      </w:r>
      <w:r w:rsidRPr="00AE1929">
        <w:rPr>
          <w:rFonts w:cstheme="minorHAnsi"/>
          <w:sz w:val="24"/>
          <w:szCs w:val="24"/>
        </w:rPr>
        <w:t>rights</w:t>
      </w:r>
    </w:p>
    <w:p w14:paraId="33364696"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Monitor and evaluate adherence to local chaperoning</w:t>
      </w:r>
      <w:r w:rsidRPr="00AE1929">
        <w:rPr>
          <w:rFonts w:cstheme="minorHAnsi"/>
          <w:spacing w:val="-16"/>
          <w:sz w:val="24"/>
          <w:szCs w:val="24"/>
        </w:rPr>
        <w:t xml:space="preserve"> </w:t>
      </w:r>
      <w:r w:rsidRPr="00AE1929">
        <w:rPr>
          <w:rFonts w:cstheme="minorHAnsi"/>
          <w:sz w:val="24"/>
          <w:szCs w:val="24"/>
        </w:rPr>
        <w:t>policies</w:t>
      </w:r>
    </w:p>
    <w:p w14:paraId="443EABB4"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Act as a role model in the observance of equality and diversity good</w:t>
      </w:r>
      <w:r w:rsidRPr="00AE1929">
        <w:rPr>
          <w:rFonts w:cstheme="minorHAnsi"/>
          <w:spacing w:val="-15"/>
          <w:sz w:val="24"/>
          <w:szCs w:val="24"/>
        </w:rPr>
        <w:t xml:space="preserve"> </w:t>
      </w:r>
      <w:r w:rsidRPr="00AE1929">
        <w:rPr>
          <w:rFonts w:cstheme="minorHAnsi"/>
          <w:sz w:val="24"/>
          <w:szCs w:val="24"/>
        </w:rPr>
        <w:t>practice</w:t>
      </w:r>
    </w:p>
    <w:p w14:paraId="334DEF9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Accept the rights of individuals to choose their care providers, participate in care and refuse care</w:t>
      </w:r>
    </w:p>
    <w:p w14:paraId="4FEDF7A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42"/>
        <w:jc w:val="both"/>
        <w:rPr>
          <w:rFonts w:cstheme="minorHAnsi"/>
          <w:sz w:val="24"/>
          <w:szCs w:val="24"/>
        </w:rPr>
      </w:pPr>
      <w:r w:rsidRPr="00AE1929">
        <w:rPr>
          <w:rFonts w:cstheme="minorHAnsi"/>
          <w:spacing w:val="-1"/>
          <w:sz w:val="24"/>
          <w:szCs w:val="24"/>
        </w:rPr>
        <w:t>A</w:t>
      </w:r>
      <w:r w:rsidRPr="00AE1929">
        <w:rPr>
          <w:rFonts w:cstheme="minorHAnsi"/>
          <w:sz w:val="24"/>
          <w:szCs w:val="24"/>
        </w:rPr>
        <w:t>ss</w:t>
      </w:r>
      <w:r w:rsidRPr="00AE1929">
        <w:rPr>
          <w:rFonts w:cstheme="minorHAnsi"/>
          <w:spacing w:val="-2"/>
          <w:sz w:val="24"/>
          <w:szCs w:val="24"/>
        </w:rPr>
        <w:t>i</w:t>
      </w:r>
      <w:r w:rsidRPr="00AE1929">
        <w:rPr>
          <w:rFonts w:cstheme="minorHAnsi"/>
          <w:sz w:val="24"/>
          <w:szCs w:val="24"/>
        </w:rPr>
        <w:t>st</w:t>
      </w:r>
      <w:r w:rsidRPr="00AE1929">
        <w:rPr>
          <w:rFonts w:cstheme="minorHAnsi"/>
          <w:spacing w:val="2"/>
          <w:sz w:val="24"/>
          <w:szCs w:val="24"/>
        </w:rPr>
        <w:t xml:space="preserve"> </w:t>
      </w:r>
      <w:r w:rsidRPr="00AE1929">
        <w:rPr>
          <w:rFonts w:cstheme="minorHAnsi"/>
          <w:sz w:val="24"/>
          <w:szCs w:val="24"/>
        </w:rPr>
        <w:t>p</w:t>
      </w:r>
      <w:r w:rsidRPr="00AE1929">
        <w:rPr>
          <w:rFonts w:cstheme="minorHAnsi"/>
          <w:spacing w:val="-4"/>
          <w:sz w:val="24"/>
          <w:szCs w:val="24"/>
        </w:rPr>
        <w:t>a</w:t>
      </w:r>
      <w:r w:rsidRPr="00AE1929">
        <w:rPr>
          <w:rFonts w:cstheme="minorHAnsi"/>
          <w:sz w:val="24"/>
          <w:szCs w:val="24"/>
        </w:rPr>
        <w:t>t</w:t>
      </w:r>
      <w:r w:rsidRPr="00AE1929">
        <w:rPr>
          <w:rFonts w:cstheme="minorHAnsi"/>
          <w:spacing w:val="-2"/>
          <w:sz w:val="24"/>
          <w:szCs w:val="24"/>
        </w:rPr>
        <w:t>i</w:t>
      </w:r>
      <w:r w:rsidRPr="00AE1929">
        <w:rPr>
          <w:rFonts w:cstheme="minorHAnsi"/>
          <w:sz w:val="24"/>
          <w:szCs w:val="24"/>
        </w:rPr>
        <w:t>e</w:t>
      </w:r>
      <w:r w:rsidRPr="00AE1929">
        <w:rPr>
          <w:rFonts w:cstheme="minorHAnsi"/>
          <w:spacing w:val="-1"/>
          <w:sz w:val="24"/>
          <w:szCs w:val="24"/>
        </w:rPr>
        <w:t>n</w:t>
      </w:r>
      <w:r w:rsidRPr="00AE1929">
        <w:rPr>
          <w:rFonts w:cstheme="minorHAnsi"/>
          <w:sz w:val="24"/>
          <w:szCs w:val="24"/>
        </w:rPr>
        <w:t>ts</w:t>
      </w:r>
      <w:r w:rsidRPr="00AE1929">
        <w:rPr>
          <w:rFonts w:cstheme="minorHAnsi"/>
          <w:spacing w:val="-2"/>
          <w:sz w:val="24"/>
          <w:szCs w:val="24"/>
        </w:rPr>
        <w:t xml:space="preserve"> </w:t>
      </w:r>
      <w:r w:rsidRPr="00AE1929">
        <w:rPr>
          <w:rFonts w:cstheme="minorHAnsi"/>
          <w:sz w:val="24"/>
          <w:szCs w:val="24"/>
        </w:rPr>
        <w:t>f</w:t>
      </w:r>
      <w:r w:rsidRPr="00AE1929">
        <w:rPr>
          <w:rFonts w:cstheme="minorHAnsi"/>
          <w:spacing w:val="-2"/>
          <w:sz w:val="24"/>
          <w:szCs w:val="24"/>
        </w:rPr>
        <w:t>r</w:t>
      </w:r>
      <w:r w:rsidRPr="00AE1929">
        <w:rPr>
          <w:rFonts w:cstheme="minorHAnsi"/>
          <w:sz w:val="24"/>
          <w:szCs w:val="24"/>
        </w:rPr>
        <w:t>om</w:t>
      </w:r>
      <w:r w:rsidRPr="00AE1929">
        <w:rPr>
          <w:rFonts w:cstheme="minorHAnsi"/>
          <w:spacing w:val="-1"/>
          <w:sz w:val="24"/>
          <w:szCs w:val="24"/>
        </w:rPr>
        <w:t xml:space="preserve"> </w:t>
      </w:r>
      <w:r w:rsidRPr="00AE1929">
        <w:rPr>
          <w:rFonts w:cstheme="minorHAnsi"/>
          <w:sz w:val="24"/>
          <w:szCs w:val="24"/>
        </w:rPr>
        <w:t>m</w:t>
      </w:r>
      <w:r w:rsidRPr="00AE1929">
        <w:rPr>
          <w:rFonts w:cstheme="minorHAnsi"/>
          <w:spacing w:val="-3"/>
          <w:sz w:val="24"/>
          <w:szCs w:val="24"/>
        </w:rPr>
        <w:t>a</w:t>
      </w:r>
      <w:r w:rsidRPr="00AE1929">
        <w:rPr>
          <w:rFonts w:cstheme="minorHAnsi"/>
          <w:spacing w:val="-2"/>
          <w:sz w:val="24"/>
          <w:szCs w:val="24"/>
        </w:rPr>
        <w:t>r</w:t>
      </w:r>
      <w:r w:rsidRPr="00AE1929">
        <w:rPr>
          <w:rFonts w:cstheme="minorHAnsi"/>
          <w:spacing w:val="1"/>
          <w:sz w:val="24"/>
          <w:szCs w:val="24"/>
        </w:rPr>
        <w:t>g</w:t>
      </w:r>
      <w:r w:rsidRPr="00AE1929">
        <w:rPr>
          <w:rFonts w:cstheme="minorHAnsi"/>
          <w:spacing w:val="-2"/>
          <w:sz w:val="24"/>
          <w:szCs w:val="24"/>
        </w:rPr>
        <w:t>i</w:t>
      </w:r>
      <w:r w:rsidRPr="00AE1929">
        <w:rPr>
          <w:rFonts w:cstheme="minorHAnsi"/>
          <w:sz w:val="24"/>
          <w:szCs w:val="24"/>
        </w:rPr>
        <w:t>n</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sed</w:t>
      </w:r>
      <w:r w:rsidRPr="00AE1929">
        <w:rPr>
          <w:rFonts w:cstheme="minorHAnsi"/>
          <w:spacing w:val="-2"/>
          <w:sz w:val="24"/>
          <w:szCs w:val="24"/>
        </w:rPr>
        <w:t xml:space="preserve"> </w:t>
      </w:r>
      <w:r w:rsidRPr="00AE1929">
        <w:rPr>
          <w:rFonts w:cstheme="minorHAnsi"/>
          <w:spacing w:val="1"/>
          <w:sz w:val="24"/>
          <w:szCs w:val="24"/>
        </w:rPr>
        <w:t>g</w:t>
      </w:r>
      <w:r w:rsidRPr="00AE1929">
        <w:rPr>
          <w:rFonts w:cstheme="minorHAnsi"/>
          <w:sz w:val="24"/>
          <w:szCs w:val="24"/>
        </w:rPr>
        <w:t>ro</w:t>
      </w:r>
      <w:r w:rsidRPr="00AE1929">
        <w:rPr>
          <w:rFonts w:cstheme="minorHAnsi"/>
          <w:spacing w:val="-1"/>
          <w:sz w:val="24"/>
          <w:szCs w:val="24"/>
        </w:rPr>
        <w:t>u</w:t>
      </w:r>
      <w:r w:rsidRPr="00AE1929">
        <w:rPr>
          <w:rFonts w:cstheme="minorHAnsi"/>
          <w:sz w:val="24"/>
          <w:szCs w:val="24"/>
        </w:rPr>
        <w:t>ps</w:t>
      </w:r>
      <w:r w:rsidRPr="00AE1929">
        <w:rPr>
          <w:rFonts w:cstheme="minorHAnsi"/>
          <w:spacing w:val="-2"/>
          <w:sz w:val="24"/>
          <w:szCs w:val="24"/>
        </w:rPr>
        <w:t xml:space="preserve"> </w:t>
      </w:r>
      <w:r w:rsidRPr="00AE1929">
        <w:rPr>
          <w:rFonts w:cstheme="minorHAnsi"/>
          <w:sz w:val="24"/>
          <w:szCs w:val="24"/>
        </w:rPr>
        <w:t>to</w:t>
      </w:r>
      <w:r w:rsidRPr="00AE1929">
        <w:rPr>
          <w:rFonts w:cstheme="minorHAnsi"/>
          <w:spacing w:val="-2"/>
          <w:sz w:val="24"/>
          <w:szCs w:val="24"/>
        </w:rPr>
        <w:t xml:space="preserve"> </w:t>
      </w:r>
      <w:r w:rsidRPr="00AE1929">
        <w:rPr>
          <w:rFonts w:cstheme="minorHAnsi"/>
          <w:sz w:val="24"/>
          <w:szCs w:val="24"/>
        </w:rPr>
        <w:t>acc</w:t>
      </w:r>
      <w:r w:rsidRPr="00AE1929">
        <w:rPr>
          <w:rFonts w:cstheme="minorHAnsi"/>
          <w:spacing w:val="-4"/>
          <w:sz w:val="24"/>
          <w:szCs w:val="24"/>
        </w:rPr>
        <w:t>e</w:t>
      </w:r>
      <w:r w:rsidRPr="00AE1929">
        <w:rPr>
          <w:rFonts w:cstheme="minorHAnsi"/>
          <w:sz w:val="24"/>
          <w:szCs w:val="24"/>
        </w:rPr>
        <w:t>ss</w:t>
      </w:r>
      <w:r w:rsidRPr="00AE1929">
        <w:rPr>
          <w:rFonts w:cstheme="minorHAnsi"/>
          <w:spacing w:val="-2"/>
          <w:sz w:val="24"/>
          <w:szCs w:val="24"/>
        </w:rPr>
        <w:t xml:space="preserve"> </w:t>
      </w:r>
      <w:r w:rsidRPr="00AE1929">
        <w:rPr>
          <w:rFonts w:cstheme="minorHAnsi"/>
          <w:spacing w:val="1"/>
          <w:sz w:val="24"/>
          <w:szCs w:val="24"/>
        </w:rPr>
        <w:t>q</w:t>
      </w:r>
      <w:r w:rsidRPr="00AE1929">
        <w:rPr>
          <w:rFonts w:cstheme="minorHAnsi"/>
          <w:sz w:val="24"/>
          <w:szCs w:val="24"/>
        </w:rPr>
        <w:t>u</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ty</w:t>
      </w:r>
      <w:r w:rsidRPr="00AE1929">
        <w:rPr>
          <w:rFonts w:cstheme="minorHAnsi"/>
          <w:spacing w:val="-2"/>
          <w:sz w:val="24"/>
          <w:szCs w:val="24"/>
        </w:rPr>
        <w:t xml:space="preserve"> </w:t>
      </w:r>
      <w:r w:rsidRPr="00AE1929">
        <w:rPr>
          <w:rFonts w:cstheme="minorHAnsi"/>
          <w:sz w:val="24"/>
          <w:szCs w:val="24"/>
        </w:rPr>
        <w:t>car</w:t>
      </w:r>
      <w:r w:rsidRPr="00AE1929">
        <w:rPr>
          <w:rFonts w:cstheme="minorHAnsi"/>
          <w:spacing w:val="4"/>
          <w:sz w:val="24"/>
          <w:szCs w:val="24"/>
        </w:rPr>
        <w:t>e</w:t>
      </w:r>
      <w:r w:rsidRPr="00AE1929">
        <w:rPr>
          <w:rFonts w:cstheme="minorHAnsi"/>
          <w:w w:val="26"/>
          <w:sz w:val="24"/>
          <w:szCs w:val="24"/>
        </w:rPr>
        <w:t> </w:t>
      </w:r>
    </w:p>
    <w:p w14:paraId="7741D206" w14:textId="77777777" w:rsidR="00AE1929" w:rsidRPr="00AE1929" w:rsidRDefault="00AE1929" w:rsidP="00AE1929">
      <w:pPr>
        <w:rPr>
          <w:rFonts w:cstheme="minorHAnsi"/>
          <w:sz w:val="24"/>
          <w:szCs w:val="24"/>
        </w:rPr>
      </w:pPr>
    </w:p>
    <w:p w14:paraId="606BAE5F" w14:textId="77777777" w:rsidR="00F411C3" w:rsidRPr="00027038" w:rsidRDefault="00F411C3" w:rsidP="00F411C3">
      <w:pPr>
        <w:rPr>
          <w:rFonts w:cstheme="minorHAnsi"/>
          <w:b/>
          <w:bCs/>
          <w:sz w:val="24"/>
          <w:szCs w:val="24"/>
        </w:rPr>
      </w:pPr>
      <w:r w:rsidRPr="00027038">
        <w:rPr>
          <w:rFonts w:cstheme="minorHAnsi"/>
          <w:b/>
          <w:bCs/>
          <w:sz w:val="24"/>
          <w:szCs w:val="24"/>
        </w:rPr>
        <w:t>Confidentiality</w:t>
      </w:r>
    </w:p>
    <w:p w14:paraId="1E0D695A" w14:textId="30DD185D" w:rsidR="00F411C3" w:rsidRPr="00027038" w:rsidRDefault="00A65F32" w:rsidP="00F411C3">
      <w:pPr>
        <w:rPr>
          <w:rFonts w:cstheme="minorHAnsi"/>
          <w:sz w:val="24"/>
          <w:szCs w:val="24"/>
        </w:rPr>
      </w:pPr>
      <w:r w:rsidRPr="00027038">
        <w:rPr>
          <w:rFonts w:cstheme="minorHAnsi"/>
          <w:sz w:val="24"/>
          <w:szCs w:val="24"/>
        </w:rPr>
        <w:t>While</w:t>
      </w:r>
      <w:r w:rsidR="00F411C3" w:rsidRPr="00027038">
        <w:rPr>
          <w:rFonts w:cstheme="minorHAnsi"/>
          <w:sz w:val="24"/>
          <w:szCs w:val="24"/>
        </w:rPr>
        <w:t xml:space="preserve"> seeking treatment, patients entrust us with, or allow us to gather sensitive information in relation to their health &amp; other matters. They do so in confidence and have the right to expect that staff will respect their privacy &amp; act appropriately.</w:t>
      </w:r>
    </w:p>
    <w:p w14:paraId="038F5852" w14:textId="083664D0"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 xml:space="preserve">In the performance of the duties outlined in this job description, the post-holder may have access to confidential information relating to patients and their </w:t>
      </w:r>
      <w:proofErr w:type="spellStart"/>
      <w:r w:rsidRPr="00027038">
        <w:rPr>
          <w:rFonts w:eastAsia="Times New Roman" w:cstheme="minorHAnsi"/>
          <w:sz w:val="24"/>
          <w:szCs w:val="24"/>
        </w:rPr>
        <w:t>carers</w:t>
      </w:r>
      <w:proofErr w:type="spellEnd"/>
      <w:r w:rsidRPr="00027038">
        <w:rPr>
          <w:rFonts w:eastAsia="Times New Roman" w:cstheme="minorHAnsi"/>
          <w:sz w:val="24"/>
          <w:szCs w:val="24"/>
        </w:rPr>
        <w:t>, practice staff and other healthcare workers.  They may also have access to information relating to the practice as a business organisation.  All such information from any source is to be regarded as strictly confidential</w:t>
      </w:r>
    </w:p>
    <w:p w14:paraId="29C62494" w14:textId="77777777" w:rsidR="00A65F32" w:rsidRPr="00027038" w:rsidRDefault="00A65F32" w:rsidP="00F411C3">
      <w:pPr>
        <w:tabs>
          <w:tab w:val="left" w:pos="2268"/>
        </w:tabs>
        <w:spacing w:after="0" w:line="240" w:lineRule="auto"/>
        <w:rPr>
          <w:rFonts w:eastAsia="Times New Roman" w:cstheme="minorHAnsi"/>
          <w:sz w:val="24"/>
          <w:szCs w:val="24"/>
        </w:rPr>
      </w:pPr>
    </w:p>
    <w:p w14:paraId="2D3C053A" w14:textId="31761144"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9812CD4" w14:textId="0BA193AA" w:rsidR="00A65F32" w:rsidRPr="00027038" w:rsidRDefault="00A65F32" w:rsidP="00F411C3">
      <w:pPr>
        <w:tabs>
          <w:tab w:val="left" w:pos="2268"/>
        </w:tabs>
        <w:spacing w:after="0" w:line="240" w:lineRule="auto"/>
        <w:rPr>
          <w:rFonts w:eastAsia="Times New Roman" w:cstheme="minorHAnsi"/>
          <w:sz w:val="24"/>
          <w:szCs w:val="24"/>
        </w:rPr>
      </w:pPr>
    </w:p>
    <w:p w14:paraId="304D6DFA" w14:textId="77777777" w:rsidR="00F411C3" w:rsidRPr="00027038" w:rsidRDefault="00F411C3" w:rsidP="00F411C3">
      <w:pPr>
        <w:rPr>
          <w:rFonts w:cstheme="minorHAnsi"/>
          <w:b/>
          <w:bCs/>
          <w:sz w:val="24"/>
          <w:szCs w:val="24"/>
          <w:u w:val="single"/>
        </w:rPr>
      </w:pPr>
      <w:r w:rsidRPr="00027038">
        <w:rPr>
          <w:rFonts w:cstheme="minorHAnsi"/>
          <w:b/>
          <w:bCs/>
          <w:sz w:val="24"/>
          <w:szCs w:val="24"/>
          <w:u w:val="single"/>
        </w:rPr>
        <w:t>Qualifications/Person specification</w:t>
      </w:r>
    </w:p>
    <w:p w14:paraId="64F83AA3" w14:textId="77777777" w:rsidR="00D67B46" w:rsidRPr="00027038" w:rsidRDefault="00D67B46" w:rsidP="00D67B46">
      <w:pPr>
        <w:rPr>
          <w:rFonts w:cstheme="minorHAnsi"/>
          <w:sz w:val="24"/>
          <w:szCs w:val="24"/>
          <w:u w:val="single"/>
        </w:rPr>
      </w:pPr>
      <w:r w:rsidRPr="00027038">
        <w:rPr>
          <w:rFonts w:cstheme="minorHAnsi"/>
          <w:sz w:val="24"/>
          <w:szCs w:val="24"/>
          <w:u w:val="single"/>
        </w:rPr>
        <w:t>Required/Essential</w:t>
      </w:r>
    </w:p>
    <w:p w14:paraId="21EE742E" w14:textId="77777777" w:rsidR="00D67B46" w:rsidRPr="00027038" w:rsidRDefault="00D67B46" w:rsidP="00D67B46">
      <w:pPr>
        <w:rPr>
          <w:rFonts w:cstheme="minorHAnsi"/>
          <w:sz w:val="24"/>
          <w:szCs w:val="24"/>
        </w:rPr>
      </w:pPr>
      <w:r w:rsidRPr="00027038">
        <w:rPr>
          <w:rFonts w:cstheme="minorHAnsi"/>
          <w:sz w:val="24"/>
          <w:szCs w:val="24"/>
        </w:rPr>
        <w:t>Excellent communication skills &amp; time management</w:t>
      </w:r>
    </w:p>
    <w:p w14:paraId="53EBD0F1" w14:textId="77777777" w:rsidR="00D67B46" w:rsidRPr="00027038" w:rsidRDefault="00D67B46" w:rsidP="00D67B46">
      <w:pPr>
        <w:rPr>
          <w:rFonts w:cstheme="minorHAnsi"/>
          <w:sz w:val="24"/>
          <w:szCs w:val="24"/>
        </w:rPr>
      </w:pPr>
      <w:r w:rsidRPr="00027038">
        <w:rPr>
          <w:rFonts w:cstheme="minorHAnsi"/>
          <w:sz w:val="24"/>
          <w:szCs w:val="24"/>
        </w:rPr>
        <w:t>Good telephone manner</w:t>
      </w:r>
    </w:p>
    <w:p w14:paraId="18BB8B4A" w14:textId="77777777" w:rsidR="00D67B46" w:rsidRPr="00027038" w:rsidRDefault="00D67B46" w:rsidP="00D67B46">
      <w:pPr>
        <w:rPr>
          <w:rFonts w:cstheme="minorHAnsi"/>
          <w:sz w:val="24"/>
          <w:szCs w:val="24"/>
        </w:rPr>
      </w:pPr>
      <w:r w:rsidRPr="00027038">
        <w:rPr>
          <w:rFonts w:cstheme="minorHAnsi"/>
          <w:sz w:val="24"/>
          <w:szCs w:val="24"/>
        </w:rPr>
        <w:t>Good IT skills</w:t>
      </w:r>
    </w:p>
    <w:p w14:paraId="6DDB5246" w14:textId="77777777" w:rsidR="00D67B46" w:rsidRPr="00027038" w:rsidRDefault="00D67B46" w:rsidP="00D67B46">
      <w:pPr>
        <w:rPr>
          <w:rFonts w:cstheme="minorHAnsi"/>
          <w:sz w:val="24"/>
          <w:szCs w:val="24"/>
        </w:rPr>
      </w:pPr>
      <w:r w:rsidRPr="00027038">
        <w:rPr>
          <w:rFonts w:cstheme="minorHAnsi"/>
          <w:sz w:val="24"/>
          <w:szCs w:val="24"/>
        </w:rPr>
        <w:t>Confident in dealing with people</w:t>
      </w:r>
    </w:p>
    <w:p w14:paraId="11F030B5" w14:textId="77777777" w:rsidR="00D67B46" w:rsidRPr="00027038" w:rsidRDefault="00D67B46" w:rsidP="00D67B46">
      <w:pPr>
        <w:rPr>
          <w:rFonts w:cstheme="minorHAnsi"/>
          <w:sz w:val="24"/>
          <w:szCs w:val="24"/>
        </w:rPr>
      </w:pPr>
      <w:r w:rsidRPr="00027038">
        <w:rPr>
          <w:rFonts w:cstheme="minorHAnsi"/>
          <w:sz w:val="24"/>
          <w:szCs w:val="24"/>
        </w:rPr>
        <w:t>Reliable</w:t>
      </w:r>
    </w:p>
    <w:p w14:paraId="46894B2C" w14:textId="77777777" w:rsidR="00D67B46" w:rsidRPr="00027038" w:rsidRDefault="00D67B46" w:rsidP="00D67B46">
      <w:pPr>
        <w:rPr>
          <w:rFonts w:cstheme="minorHAnsi"/>
          <w:sz w:val="24"/>
          <w:szCs w:val="24"/>
        </w:rPr>
      </w:pPr>
      <w:r w:rsidRPr="00027038">
        <w:rPr>
          <w:rFonts w:cstheme="minorHAnsi"/>
          <w:sz w:val="24"/>
          <w:szCs w:val="24"/>
        </w:rPr>
        <w:t>Ability to work under pressure, as part of a team &amp; to use your own initiative.</w:t>
      </w:r>
    </w:p>
    <w:p w14:paraId="1C15B266" w14:textId="77777777" w:rsidR="00D67B46" w:rsidRPr="00027038" w:rsidRDefault="00D67B46" w:rsidP="00D67B46">
      <w:pPr>
        <w:rPr>
          <w:rFonts w:cstheme="minorHAnsi"/>
          <w:sz w:val="24"/>
          <w:szCs w:val="24"/>
        </w:rPr>
      </w:pPr>
      <w:r w:rsidRPr="00027038">
        <w:rPr>
          <w:rFonts w:cstheme="minorHAnsi"/>
          <w:sz w:val="24"/>
          <w:szCs w:val="24"/>
        </w:rPr>
        <w:t>Good organisation skills</w:t>
      </w:r>
    </w:p>
    <w:p w14:paraId="0769BD9D" w14:textId="77777777" w:rsidR="00D67B46" w:rsidRPr="00027038" w:rsidRDefault="00D67B46" w:rsidP="00D67B46">
      <w:pPr>
        <w:rPr>
          <w:rFonts w:cstheme="minorHAnsi"/>
          <w:sz w:val="24"/>
          <w:szCs w:val="24"/>
        </w:rPr>
      </w:pPr>
      <w:r w:rsidRPr="00027038">
        <w:rPr>
          <w:rFonts w:cstheme="minorHAnsi"/>
          <w:sz w:val="24"/>
          <w:szCs w:val="24"/>
        </w:rPr>
        <w:lastRenderedPageBreak/>
        <w:t>GCSE (or equivalent) in English &amp; Maths</w:t>
      </w:r>
    </w:p>
    <w:p w14:paraId="7E9BD93E" w14:textId="77777777" w:rsidR="00D67B46" w:rsidRPr="00027038" w:rsidRDefault="00D67B46" w:rsidP="00D67B46">
      <w:pPr>
        <w:rPr>
          <w:rFonts w:cstheme="minorHAnsi"/>
          <w:sz w:val="24"/>
          <w:szCs w:val="24"/>
        </w:rPr>
      </w:pPr>
      <w:r w:rsidRPr="00027038">
        <w:rPr>
          <w:rFonts w:eastAsia="Times New Roman" w:cstheme="minorHAnsi"/>
          <w:color w:val="000000"/>
          <w:sz w:val="24"/>
          <w:szCs w:val="24"/>
          <w:lang w:eastAsia="en-GB"/>
        </w:rPr>
        <w:t>Good understanding of confidentiality and diplomacy</w:t>
      </w:r>
    </w:p>
    <w:p w14:paraId="3BEA1BFB" w14:textId="77777777" w:rsidR="00D67B46" w:rsidRPr="00027038" w:rsidRDefault="00D67B46" w:rsidP="00D67B46">
      <w:pPr>
        <w:rPr>
          <w:rFonts w:cstheme="minorHAnsi"/>
          <w:sz w:val="24"/>
          <w:szCs w:val="24"/>
        </w:rPr>
      </w:pPr>
    </w:p>
    <w:p w14:paraId="1F403AC9" w14:textId="77777777" w:rsidR="00D67B46" w:rsidRPr="00027038" w:rsidRDefault="00D67B46" w:rsidP="00D67B46">
      <w:pPr>
        <w:rPr>
          <w:rFonts w:cstheme="minorHAnsi"/>
          <w:sz w:val="24"/>
          <w:szCs w:val="24"/>
          <w:u w:val="single"/>
        </w:rPr>
      </w:pPr>
      <w:r w:rsidRPr="00027038">
        <w:rPr>
          <w:rFonts w:cstheme="minorHAnsi"/>
          <w:sz w:val="24"/>
          <w:szCs w:val="24"/>
          <w:u w:val="single"/>
        </w:rPr>
        <w:t>Preferred</w:t>
      </w:r>
    </w:p>
    <w:p w14:paraId="7E1BF93F" w14:textId="77777777" w:rsidR="00D67B46" w:rsidRPr="00027038" w:rsidRDefault="00D67B46" w:rsidP="00D67B46">
      <w:pPr>
        <w:rPr>
          <w:rFonts w:cstheme="minorHAnsi"/>
          <w:sz w:val="24"/>
          <w:szCs w:val="24"/>
        </w:rPr>
      </w:pPr>
      <w:r w:rsidRPr="00027038">
        <w:rPr>
          <w:rFonts w:cstheme="minorHAnsi"/>
          <w:sz w:val="24"/>
          <w:szCs w:val="24"/>
        </w:rPr>
        <w:t>Previous experience of working for the NHS</w:t>
      </w:r>
    </w:p>
    <w:p w14:paraId="0E9DDD00" w14:textId="7D8126D7" w:rsidR="007A5FAB" w:rsidRPr="00027038" w:rsidRDefault="00D67B46">
      <w:pPr>
        <w:rPr>
          <w:rFonts w:cstheme="minorHAnsi"/>
          <w:sz w:val="24"/>
          <w:szCs w:val="24"/>
        </w:rPr>
      </w:pPr>
      <w:r w:rsidRPr="00027038">
        <w:rPr>
          <w:rFonts w:cstheme="minorHAnsi"/>
          <w:sz w:val="24"/>
          <w:szCs w:val="24"/>
        </w:rPr>
        <w:t>Knowledge of SystmOne</w:t>
      </w:r>
    </w:p>
    <w:sectPr w:rsidR="007A5FAB" w:rsidRPr="000270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BC98" w14:textId="77777777" w:rsidR="00DB2349" w:rsidRDefault="00DB2349" w:rsidP="00F411C3">
      <w:pPr>
        <w:spacing w:after="0" w:line="240" w:lineRule="auto"/>
      </w:pPr>
      <w:r>
        <w:separator/>
      </w:r>
    </w:p>
  </w:endnote>
  <w:endnote w:type="continuationSeparator" w:id="0">
    <w:p w14:paraId="4A79F962" w14:textId="77777777" w:rsidR="00DB2349" w:rsidRDefault="00DB2349" w:rsidP="00F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6CF5" w14:textId="77777777" w:rsidR="00DB2349" w:rsidRDefault="00DB2349" w:rsidP="00F411C3">
      <w:pPr>
        <w:spacing w:after="0" w:line="240" w:lineRule="auto"/>
      </w:pPr>
      <w:r>
        <w:separator/>
      </w:r>
    </w:p>
  </w:footnote>
  <w:footnote w:type="continuationSeparator" w:id="0">
    <w:p w14:paraId="2DCAA00F" w14:textId="77777777" w:rsidR="00DB2349" w:rsidRDefault="00DB2349" w:rsidP="00F4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2020" w14:textId="37E913A4" w:rsidR="00F411C3" w:rsidRDefault="000069D0" w:rsidP="000069D0">
    <w:pPr>
      <w:pStyle w:val="Header"/>
      <w:jc w:val="center"/>
    </w:pPr>
    <w:r>
      <w:rPr>
        <w:rFonts w:ascii="Lucida Calligraphy" w:hAnsi="Lucida Calligraphy"/>
        <w:sz w:val="32"/>
        <w:szCs w:val="32"/>
      </w:rPr>
      <w:t>Wells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C1C1F"/>
    <w:multiLevelType w:val="hybridMultilevel"/>
    <w:tmpl w:val="F73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11586"/>
    <w:multiLevelType w:val="hybridMultilevel"/>
    <w:tmpl w:val="6C3C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667227">
    <w:abstractNumId w:val="7"/>
  </w:num>
  <w:num w:numId="2" w16cid:durableId="1986662392">
    <w:abstractNumId w:val="4"/>
  </w:num>
  <w:num w:numId="3" w16cid:durableId="2014456701">
    <w:abstractNumId w:val="3"/>
  </w:num>
  <w:num w:numId="4" w16cid:durableId="1966352437">
    <w:abstractNumId w:val="5"/>
  </w:num>
  <w:num w:numId="5" w16cid:durableId="1926453388">
    <w:abstractNumId w:val="0"/>
  </w:num>
  <w:num w:numId="6" w16cid:durableId="1691485816">
    <w:abstractNumId w:val="6"/>
  </w:num>
  <w:num w:numId="7" w16cid:durableId="1081217028">
    <w:abstractNumId w:val="1"/>
  </w:num>
  <w:num w:numId="8" w16cid:durableId="174156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C3"/>
    <w:rsid w:val="000069D0"/>
    <w:rsid w:val="00025683"/>
    <w:rsid w:val="00027038"/>
    <w:rsid w:val="00030EB0"/>
    <w:rsid w:val="00045440"/>
    <w:rsid w:val="00072728"/>
    <w:rsid w:val="0007295C"/>
    <w:rsid w:val="00083373"/>
    <w:rsid w:val="000E5DFC"/>
    <w:rsid w:val="00165254"/>
    <w:rsid w:val="001715D9"/>
    <w:rsid w:val="00171C29"/>
    <w:rsid w:val="001B2BEF"/>
    <w:rsid w:val="001D195D"/>
    <w:rsid w:val="00232F72"/>
    <w:rsid w:val="002734A0"/>
    <w:rsid w:val="0028589B"/>
    <w:rsid w:val="003A73D8"/>
    <w:rsid w:val="00473FB6"/>
    <w:rsid w:val="00480B0C"/>
    <w:rsid w:val="004B22B4"/>
    <w:rsid w:val="00590F54"/>
    <w:rsid w:val="00593F3F"/>
    <w:rsid w:val="005D39D8"/>
    <w:rsid w:val="005D53B4"/>
    <w:rsid w:val="005F510E"/>
    <w:rsid w:val="006542B8"/>
    <w:rsid w:val="00673DD0"/>
    <w:rsid w:val="006976AF"/>
    <w:rsid w:val="006B17FF"/>
    <w:rsid w:val="006B4A15"/>
    <w:rsid w:val="0073558D"/>
    <w:rsid w:val="0075739E"/>
    <w:rsid w:val="007A5FAB"/>
    <w:rsid w:val="007D7B4A"/>
    <w:rsid w:val="00840DA7"/>
    <w:rsid w:val="00866B97"/>
    <w:rsid w:val="00873729"/>
    <w:rsid w:val="008B2220"/>
    <w:rsid w:val="008D4788"/>
    <w:rsid w:val="008E3533"/>
    <w:rsid w:val="009063FA"/>
    <w:rsid w:val="00955906"/>
    <w:rsid w:val="0099777F"/>
    <w:rsid w:val="009B09A3"/>
    <w:rsid w:val="009E3799"/>
    <w:rsid w:val="00A33DD7"/>
    <w:rsid w:val="00A65F32"/>
    <w:rsid w:val="00A74E52"/>
    <w:rsid w:val="00AA30B7"/>
    <w:rsid w:val="00AE1929"/>
    <w:rsid w:val="00B445DE"/>
    <w:rsid w:val="00BC507E"/>
    <w:rsid w:val="00BF3C12"/>
    <w:rsid w:val="00C3025E"/>
    <w:rsid w:val="00CB1E46"/>
    <w:rsid w:val="00D67B46"/>
    <w:rsid w:val="00DB2349"/>
    <w:rsid w:val="00DC0CBE"/>
    <w:rsid w:val="00DC65A6"/>
    <w:rsid w:val="00DD7061"/>
    <w:rsid w:val="00DE15D2"/>
    <w:rsid w:val="00DE351D"/>
    <w:rsid w:val="00E718E3"/>
    <w:rsid w:val="00E91042"/>
    <w:rsid w:val="00F12BEA"/>
    <w:rsid w:val="00F411C3"/>
    <w:rsid w:val="00F714A9"/>
    <w:rsid w:val="00F9569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114"/>
  <w15:chartTrackingRefBased/>
  <w15:docId w15:val="{7987139B-5160-43ED-8530-4CD4A37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1C3"/>
  </w:style>
  <w:style w:type="paragraph" w:styleId="Footer">
    <w:name w:val="footer"/>
    <w:basedOn w:val="Normal"/>
    <w:link w:val="FooterChar"/>
    <w:uiPriority w:val="99"/>
    <w:unhideWhenUsed/>
    <w:rsid w:val="00F41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1C3"/>
  </w:style>
  <w:style w:type="paragraph" w:styleId="NormalWeb">
    <w:name w:val="Normal (Web)"/>
    <w:basedOn w:val="Normal"/>
    <w:uiPriority w:val="99"/>
    <w:semiHidden/>
    <w:unhideWhenUsed/>
    <w:rsid w:val="00A65F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8075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6D259D6EA7541BF048B1073776983" ma:contentTypeVersion="9" ma:contentTypeDescription="Create a new document." ma:contentTypeScope="" ma:versionID="db6ab45f038beb6c43b4506d7ab1384f">
  <xsd:schema xmlns:xsd="http://www.w3.org/2001/XMLSchema" xmlns:xs="http://www.w3.org/2001/XMLSchema" xmlns:p="http://schemas.microsoft.com/office/2006/metadata/properties" xmlns:ns1="http://schemas.microsoft.com/sharepoint/v3" xmlns:ns3="963e376b-8034-4769-8a24-14f80493ccea" xmlns:ns4="3296485a-8a49-4f7f-9dca-5f3f66d0e87a" targetNamespace="http://schemas.microsoft.com/office/2006/metadata/properties" ma:root="true" ma:fieldsID="3d3141d5c7971a48c5d9b1941a525865" ns1:_="" ns3:_="" ns4:_="">
    <xsd:import namespace="http://schemas.microsoft.com/sharepoint/v3"/>
    <xsd:import namespace="963e376b-8034-4769-8a24-14f80493ccea"/>
    <xsd:import namespace="3296485a-8a49-4f7f-9dca-5f3f66d0e87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376b-8034-4769-8a24-14f80493c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6485a-8a49-4f7f-9dca-5f3f66d0e8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DC0AE2-31AE-4B42-AAE0-AA3EAB6A021C}">
  <ds:schemaRefs>
    <ds:schemaRef ds:uri="http://schemas.microsoft.com/sharepoint/v3/contenttype/forms"/>
  </ds:schemaRefs>
</ds:datastoreItem>
</file>

<file path=customXml/itemProps2.xml><?xml version="1.0" encoding="utf-8"?>
<ds:datastoreItem xmlns:ds="http://schemas.openxmlformats.org/officeDocument/2006/customXml" ds:itemID="{19A47176-B732-4AA8-A7AF-18014D49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e376b-8034-4769-8a24-14f80493ccea"/>
    <ds:schemaRef ds:uri="3296485a-8a49-4f7f-9dca-5f3f66d0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A1E6-A24C-4F08-9E15-2E82FFC6092A}">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DENNIS-BURRELL, Sarah (BURNHAM SURGERY)</dc:creator>
  <cp:keywords/>
  <dc:description/>
  <cp:lastModifiedBy>HILL, Sarah (BURNHAM SURGERY)</cp:lastModifiedBy>
  <cp:revision>2</cp:revision>
  <cp:lastPrinted>2023-06-02T10:34:00Z</cp:lastPrinted>
  <dcterms:created xsi:type="dcterms:W3CDTF">2026-05-12T16:07:00Z</dcterms:created>
  <dcterms:modified xsi:type="dcterms:W3CDTF">2026-05-12T16:07:00Z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0x0101009D06D259D6EA7541BF048B1073776983</vt:lpwstr>
  </property>
</Properties>
</file>